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1B4D0" w14:textId="77777777" w:rsidR="006E1FED" w:rsidRPr="006E1FED" w:rsidRDefault="00787B09" w:rsidP="00787B09">
      <w:pPr>
        <w:pageBreakBefore/>
        <w:tabs>
          <w:tab w:val="center" w:pos="4153"/>
          <w:tab w:val="right" w:pos="8306"/>
        </w:tabs>
        <w:spacing w:after="240"/>
        <w:jc w:val="center"/>
        <w:outlineLvl w:val="0"/>
        <w:rPr>
          <w:b/>
          <w:szCs w:val="24"/>
          <w:lang w:val="bg-BG"/>
        </w:rPr>
      </w:pPr>
      <w:bookmarkStart w:id="0" w:name="_Toc445385359"/>
      <w:bookmarkStart w:id="1" w:name="_Toc445385613"/>
      <w:r w:rsidRPr="00DC3B4B">
        <w:rPr>
          <w:b/>
          <w:szCs w:val="24"/>
          <w:lang w:val="ru-RU"/>
        </w:rPr>
        <w:br w:type="textWrapping" w:clear="all"/>
      </w:r>
      <w:r w:rsidR="006E1FED" w:rsidRPr="006E1FED">
        <w:rPr>
          <w:b/>
          <w:szCs w:val="24"/>
          <w:lang w:val="bg-BG"/>
        </w:rPr>
        <w:t>ТАБЛИЦА ЗА ОЦЕНКА НА АДМИНИСТРАТИВНОТО СЪОТВЕТСТВИЕ И ДОПУСТИМОСТТА</w:t>
      </w:r>
      <w:bookmarkEnd w:id="0"/>
      <w:bookmarkEnd w:id="1"/>
    </w:p>
    <w:p w14:paraId="32224B22" w14:textId="77777777" w:rsidR="00787B09" w:rsidRPr="00DC3B4B" w:rsidRDefault="00787B09" w:rsidP="002C3683">
      <w:pPr>
        <w:tabs>
          <w:tab w:val="left" w:pos="4820"/>
        </w:tabs>
        <w:spacing w:after="240"/>
        <w:jc w:val="center"/>
        <w:rPr>
          <w:b/>
          <w:snapToGrid/>
          <w:szCs w:val="24"/>
          <w:lang w:val="ru-RU"/>
        </w:rPr>
      </w:pPr>
    </w:p>
    <w:p w14:paraId="68A91A56" w14:textId="2485FF48" w:rsidR="006E1FED" w:rsidRPr="00DC3B4B" w:rsidRDefault="006E1FED" w:rsidP="002C3683">
      <w:pPr>
        <w:tabs>
          <w:tab w:val="left" w:pos="4820"/>
        </w:tabs>
        <w:spacing w:after="240"/>
        <w:jc w:val="center"/>
        <w:rPr>
          <w:b/>
          <w:snapToGrid/>
          <w:szCs w:val="24"/>
          <w:lang w:val="ru-RU"/>
        </w:rPr>
      </w:pPr>
      <w:r w:rsidRPr="006E1FED">
        <w:rPr>
          <w:b/>
          <w:snapToGrid/>
          <w:szCs w:val="24"/>
          <w:lang w:val="bg-BG"/>
        </w:rPr>
        <w:t xml:space="preserve">Покана за подаване на предложения № </w:t>
      </w:r>
      <w:r w:rsidR="00987055" w:rsidRPr="00987055">
        <w:rPr>
          <w:b/>
          <w:snapToGrid/>
          <w:szCs w:val="24"/>
          <w:lang w:val="en-US"/>
        </w:rPr>
        <w:t>BG</w:t>
      </w:r>
      <w:r w:rsidR="00987055" w:rsidRPr="00987055">
        <w:rPr>
          <w:b/>
          <w:snapToGrid/>
          <w:szCs w:val="24"/>
          <w:lang w:val="ru-RU"/>
        </w:rPr>
        <w:t>05</w:t>
      </w:r>
      <w:r w:rsidR="00987055" w:rsidRPr="00987055">
        <w:rPr>
          <w:b/>
          <w:snapToGrid/>
          <w:szCs w:val="24"/>
          <w:lang w:val="en-US"/>
        </w:rPr>
        <w:t>M</w:t>
      </w:r>
      <w:r w:rsidR="00987055" w:rsidRPr="00987055">
        <w:rPr>
          <w:b/>
          <w:snapToGrid/>
          <w:szCs w:val="24"/>
          <w:lang w:val="ru-RU"/>
        </w:rPr>
        <w:t>9</w:t>
      </w:r>
      <w:r w:rsidR="00987055" w:rsidRPr="00987055">
        <w:rPr>
          <w:b/>
          <w:snapToGrid/>
          <w:szCs w:val="24"/>
          <w:lang w:val="en-US"/>
        </w:rPr>
        <w:t>OP</w:t>
      </w:r>
      <w:r w:rsidR="00987055" w:rsidRPr="00987055">
        <w:rPr>
          <w:b/>
          <w:snapToGrid/>
          <w:szCs w:val="24"/>
          <w:lang w:val="ru-RU"/>
        </w:rPr>
        <w:t>001- 1</w:t>
      </w:r>
      <w:r w:rsidR="00987055" w:rsidRPr="00E212AA">
        <w:rPr>
          <w:b/>
          <w:snapToGrid/>
          <w:szCs w:val="24"/>
          <w:lang w:val="ru-RU"/>
        </w:rPr>
        <w:t>.</w:t>
      </w:r>
      <w:r w:rsidR="00E212AA" w:rsidRPr="00E212AA">
        <w:rPr>
          <w:b/>
          <w:snapToGrid/>
          <w:szCs w:val="24"/>
          <w:lang w:val="ru-RU"/>
        </w:rPr>
        <w:t>059</w:t>
      </w:r>
      <w:r w:rsidR="00987055" w:rsidRPr="00987055">
        <w:rPr>
          <w:b/>
          <w:snapToGrid/>
          <w:szCs w:val="24"/>
          <w:lang w:val="ru-RU"/>
        </w:rPr>
        <w:t xml:space="preserve">  „</w:t>
      </w:r>
      <w:proofErr w:type="spellStart"/>
      <w:r w:rsidR="00987055" w:rsidRPr="00987055">
        <w:rPr>
          <w:b/>
          <w:snapToGrid/>
          <w:szCs w:val="24"/>
          <w:lang w:val="ru-RU"/>
        </w:rPr>
        <w:t>Достъп</w:t>
      </w:r>
      <w:proofErr w:type="spellEnd"/>
      <w:r w:rsidR="00987055" w:rsidRPr="00987055">
        <w:rPr>
          <w:b/>
          <w:snapToGrid/>
          <w:szCs w:val="24"/>
          <w:lang w:val="ru-RU"/>
        </w:rPr>
        <w:t xml:space="preserve"> до </w:t>
      </w:r>
      <w:proofErr w:type="spellStart"/>
      <w:r w:rsidR="00987055" w:rsidRPr="00987055">
        <w:rPr>
          <w:b/>
          <w:snapToGrid/>
          <w:szCs w:val="24"/>
          <w:lang w:val="ru-RU"/>
        </w:rPr>
        <w:t>заетост</w:t>
      </w:r>
      <w:proofErr w:type="spellEnd"/>
      <w:r w:rsidR="00987055" w:rsidRPr="00987055">
        <w:rPr>
          <w:b/>
          <w:snapToGrid/>
          <w:szCs w:val="24"/>
          <w:lang w:val="ru-RU"/>
        </w:rPr>
        <w:t xml:space="preserve"> за </w:t>
      </w:r>
      <w:proofErr w:type="spellStart"/>
      <w:r w:rsidR="00987055" w:rsidRPr="00987055">
        <w:rPr>
          <w:b/>
          <w:snapToGrid/>
          <w:szCs w:val="24"/>
          <w:lang w:val="ru-RU"/>
        </w:rPr>
        <w:t>търсещите</w:t>
      </w:r>
      <w:proofErr w:type="spellEnd"/>
      <w:r w:rsidR="00987055" w:rsidRPr="00987055">
        <w:rPr>
          <w:b/>
          <w:snapToGrid/>
          <w:szCs w:val="24"/>
          <w:lang w:val="ru-RU"/>
        </w:rPr>
        <w:t xml:space="preserve"> работа и </w:t>
      </w:r>
      <w:proofErr w:type="spellStart"/>
      <w:r w:rsidR="00987055" w:rsidRPr="00987055">
        <w:rPr>
          <w:b/>
          <w:snapToGrid/>
          <w:szCs w:val="24"/>
          <w:lang w:val="ru-RU"/>
        </w:rPr>
        <w:t>неактивните</w:t>
      </w:r>
      <w:proofErr w:type="spellEnd"/>
      <w:r w:rsidR="00987055" w:rsidRPr="00987055">
        <w:rPr>
          <w:b/>
          <w:snapToGrid/>
          <w:szCs w:val="24"/>
          <w:lang w:val="ru-RU"/>
        </w:rPr>
        <w:t xml:space="preserve"> лица, </w:t>
      </w:r>
      <w:proofErr w:type="spellStart"/>
      <w:r w:rsidR="00987055" w:rsidRPr="00987055">
        <w:rPr>
          <w:b/>
          <w:snapToGrid/>
          <w:szCs w:val="24"/>
          <w:lang w:val="ru-RU"/>
        </w:rPr>
        <w:t>трайно</w:t>
      </w:r>
      <w:proofErr w:type="spellEnd"/>
      <w:r w:rsidR="00987055" w:rsidRPr="00987055">
        <w:rPr>
          <w:b/>
          <w:snapToGrid/>
          <w:szCs w:val="24"/>
          <w:lang w:val="ru-RU"/>
        </w:rPr>
        <w:t xml:space="preserve"> </w:t>
      </w:r>
      <w:proofErr w:type="spellStart"/>
      <w:r w:rsidR="00987055" w:rsidRPr="00987055">
        <w:rPr>
          <w:b/>
          <w:snapToGrid/>
          <w:szCs w:val="24"/>
          <w:lang w:val="ru-RU"/>
        </w:rPr>
        <w:t>безработни</w:t>
      </w:r>
      <w:proofErr w:type="spellEnd"/>
      <w:r w:rsidR="00987055" w:rsidRPr="00987055">
        <w:rPr>
          <w:b/>
          <w:snapToGrid/>
          <w:szCs w:val="24"/>
          <w:lang w:val="ru-RU"/>
        </w:rPr>
        <w:t xml:space="preserve"> и лица, </w:t>
      </w:r>
      <w:proofErr w:type="spellStart"/>
      <w:r w:rsidR="00987055" w:rsidRPr="00987055">
        <w:rPr>
          <w:b/>
          <w:snapToGrid/>
          <w:szCs w:val="24"/>
          <w:lang w:val="ru-RU"/>
        </w:rPr>
        <w:t>отдалечени</w:t>
      </w:r>
      <w:proofErr w:type="spellEnd"/>
      <w:r w:rsidR="00987055" w:rsidRPr="00987055">
        <w:rPr>
          <w:b/>
          <w:snapToGrid/>
          <w:szCs w:val="24"/>
          <w:lang w:val="ru-RU"/>
        </w:rPr>
        <w:t xml:space="preserve"> от </w:t>
      </w:r>
      <w:proofErr w:type="spellStart"/>
      <w:r w:rsidR="00987055" w:rsidRPr="00987055">
        <w:rPr>
          <w:b/>
          <w:snapToGrid/>
          <w:szCs w:val="24"/>
          <w:lang w:val="ru-RU"/>
        </w:rPr>
        <w:t>пазара</w:t>
      </w:r>
      <w:proofErr w:type="spellEnd"/>
      <w:r w:rsidR="00987055" w:rsidRPr="00987055">
        <w:rPr>
          <w:b/>
          <w:snapToGrid/>
          <w:szCs w:val="24"/>
          <w:lang w:val="ru-RU"/>
        </w:rPr>
        <w:t xml:space="preserve"> на труда чрез </w:t>
      </w:r>
      <w:proofErr w:type="spellStart"/>
      <w:r w:rsidR="00987055" w:rsidRPr="00987055">
        <w:rPr>
          <w:b/>
          <w:snapToGrid/>
          <w:szCs w:val="24"/>
          <w:lang w:val="ru-RU"/>
        </w:rPr>
        <w:t>местни</w:t>
      </w:r>
      <w:proofErr w:type="spellEnd"/>
      <w:r w:rsidR="00987055" w:rsidRPr="00987055">
        <w:rPr>
          <w:b/>
          <w:snapToGrid/>
          <w:szCs w:val="24"/>
          <w:lang w:val="ru-RU"/>
        </w:rPr>
        <w:t xml:space="preserve"> </w:t>
      </w:r>
      <w:proofErr w:type="spellStart"/>
      <w:r w:rsidR="00987055" w:rsidRPr="00987055">
        <w:rPr>
          <w:b/>
          <w:snapToGrid/>
          <w:szCs w:val="24"/>
          <w:lang w:val="ru-RU"/>
        </w:rPr>
        <w:t>инициативи</w:t>
      </w:r>
      <w:proofErr w:type="spellEnd"/>
      <w:r w:rsidR="00987055" w:rsidRPr="00987055">
        <w:rPr>
          <w:b/>
          <w:snapToGrid/>
          <w:szCs w:val="24"/>
          <w:lang w:val="ru-RU"/>
        </w:rPr>
        <w:t xml:space="preserve"> за </w:t>
      </w:r>
      <w:proofErr w:type="spellStart"/>
      <w:r w:rsidR="00987055" w:rsidRPr="00987055">
        <w:rPr>
          <w:b/>
          <w:snapToGrid/>
          <w:szCs w:val="24"/>
          <w:lang w:val="ru-RU"/>
        </w:rPr>
        <w:t>заетост</w:t>
      </w:r>
      <w:proofErr w:type="spellEnd"/>
      <w:r w:rsidR="00987055" w:rsidRPr="00987055">
        <w:rPr>
          <w:b/>
          <w:snapToGrid/>
          <w:szCs w:val="24"/>
          <w:lang w:val="ru-RU"/>
        </w:rPr>
        <w:t>“</w:t>
      </w:r>
    </w:p>
    <w:p w14:paraId="3A643DEB" w14:textId="77777777" w:rsidR="00787B09" w:rsidRPr="00DC3B4B" w:rsidRDefault="00787B09" w:rsidP="002C3683">
      <w:pPr>
        <w:tabs>
          <w:tab w:val="left" w:pos="4820"/>
        </w:tabs>
        <w:spacing w:after="240"/>
        <w:jc w:val="center"/>
        <w:rPr>
          <w:b/>
          <w:snapToGrid/>
          <w:szCs w:val="24"/>
          <w:lang w:val="ru-RU"/>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6E1FED" w14:paraId="163F9729" w14:textId="77777777" w:rsidTr="002F013B">
        <w:trPr>
          <w:trHeight w:val="779"/>
        </w:trPr>
        <w:tc>
          <w:tcPr>
            <w:tcW w:w="15451" w:type="dxa"/>
            <w:gridSpan w:val="9"/>
            <w:shd w:val="clear" w:color="auto" w:fill="D9D9D9"/>
            <w:vAlign w:val="center"/>
          </w:tcPr>
          <w:p w14:paraId="32A830B2" w14:textId="77777777"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14:paraId="7960EBB6" w14:textId="77777777"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583CC3" w14:paraId="7C7175DF"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096C50E" w14:textId="77777777"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531276A9"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14:paraId="065F23AA"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3"/>
            <w:tcBorders>
              <w:bottom w:val="single" w:sz="4" w:space="0" w:color="auto"/>
            </w:tcBorders>
            <w:shd w:val="clear" w:color="auto" w:fill="F2F2F2"/>
            <w:vAlign w:val="center"/>
          </w:tcPr>
          <w:p w14:paraId="0AE7E45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14:paraId="7D2E8356" w14:textId="77777777"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583CC3" w14:paraId="3D0A8DEF" w14:textId="77777777" w:rsidTr="002F013B">
        <w:tc>
          <w:tcPr>
            <w:tcW w:w="5174" w:type="dxa"/>
            <w:tcBorders>
              <w:top w:val="single" w:sz="4" w:space="0" w:color="auto"/>
              <w:left w:val="single" w:sz="4" w:space="0" w:color="auto"/>
              <w:bottom w:val="single" w:sz="4" w:space="0" w:color="auto"/>
              <w:right w:val="single" w:sz="4" w:space="0" w:color="auto"/>
            </w:tcBorders>
          </w:tcPr>
          <w:p w14:paraId="27C3E120" w14:textId="77777777" w:rsidR="006E1FED" w:rsidRPr="00987055" w:rsidRDefault="0056303B" w:rsidP="0056303B">
            <w:pPr>
              <w:tabs>
                <w:tab w:val="left" w:pos="-284"/>
              </w:tabs>
              <w:spacing w:after="160" w:line="240" w:lineRule="exact"/>
              <w:rPr>
                <w:rFonts w:eastAsia="Calibri"/>
                <w:snapToGrid/>
                <w:szCs w:val="24"/>
                <w:lang w:val="ru-RU"/>
              </w:rPr>
            </w:pPr>
            <w:r>
              <w:rPr>
                <w:rFonts w:eastAsia="Calibri"/>
                <w:snapToGrid/>
                <w:szCs w:val="24"/>
                <w:lang w:val="bg-BG"/>
              </w:rPr>
              <w:t>1.</w:t>
            </w:r>
            <w:r w:rsidR="003E4A72">
              <w:rPr>
                <w:rFonts w:eastAsia="Calibri"/>
                <w:snapToGrid/>
                <w:szCs w:val="24"/>
                <w:lang w:val="bg-BG"/>
              </w:rPr>
              <w:t xml:space="preserve"> </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20A05EDF" w14:textId="77777777"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4471C" w14:textId="77777777" w:rsidR="006E1FED" w:rsidRPr="004607B9"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908DC8D" w14:textId="77777777"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64021631" w14:textId="77777777"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sidRPr="00987055">
              <w:rPr>
                <w:rFonts w:eastAsia="Calibri"/>
                <w:snapToGrid/>
                <w:szCs w:val="24"/>
                <w:lang w:val="ru-RU"/>
              </w:rPr>
              <w:t xml:space="preserve"> </w:t>
            </w:r>
            <w:r w:rsidRPr="004607B9">
              <w:rPr>
                <w:rFonts w:eastAsia="Calibri"/>
                <w:snapToGrid/>
                <w:szCs w:val="24"/>
                <w:lang w:val="bg-BG"/>
              </w:rPr>
              <w:t>ИСУН 2020</w:t>
            </w:r>
          </w:p>
          <w:p w14:paraId="3F1A3124" w14:textId="77777777"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14:paraId="6ADBF5A9" w14:textId="77777777" w:rsidR="006E1FED" w:rsidRDefault="003C62DE" w:rsidP="00AA2965">
            <w:pPr>
              <w:spacing w:after="120"/>
              <w:jc w:val="both"/>
              <w:rPr>
                <w:rFonts w:eastAsia="Calibri"/>
                <w:snapToGrid/>
                <w:szCs w:val="24"/>
                <w:lang w:val="bg-BG"/>
              </w:rPr>
            </w:pPr>
            <w:r w:rsidRPr="004607B9">
              <w:rPr>
                <w:rFonts w:eastAsia="Calibri"/>
                <w:snapToGrid/>
                <w:szCs w:val="24"/>
                <w:lang w:val="bg-BG"/>
              </w:rPr>
              <w:t xml:space="preserve">Съгласно </w:t>
            </w:r>
            <w:proofErr w:type="spellStart"/>
            <w:r w:rsidR="00AA2965" w:rsidRPr="00987055">
              <w:rPr>
                <w:rFonts w:eastAsia="Calibri"/>
                <w:snapToGrid/>
                <w:szCs w:val="24"/>
                <w:lang w:val="ru-RU"/>
              </w:rPr>
              <w:t>Условията</w:t>
            </w:r>
            <w:proofErr w:type="spellEnd"/>
            <w:r w:rsidR="00AA2965" w:rsidRPr="004607B9">
              <w:rPr>
                <w:rFonts w:eastAsia="Calibri"/>
                <w:snapToGrid/>
                <w:szCs w:val="24"/>
                <w:lang w:val="bg-BG"/>
              </w:rPr>
              <w:t xml:space="preserve"> </w:t>
            </w:r>
            <w:r w:rsidRPr="004607B9">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Pr>
                <w:rFonts w:eastAsia="Calibri"/>
                <w:snapToGrid/>
                <w:szCs w:val="24"/>
                <w:lang w:val="bg-BG"/>
              </w:rPr>
              <w:t xml:space="preserve">и в срок. </w:t>
            </w:r>
          </w:p>
          <w:p w14:paraId="136C4E75" w14:textId="19F4A488" w:rsidR="009E7548" w:rsidRPr="007813C7" w:rsidRDefault="007813C7" w:rsidP="00F104C7">
            <w:pPr>
              <w:spacing w:after="120"/>
              <w:jc w:val="both"/>
              <w:rPr>
                <w:rFonts w:eastAsia="Calibri"/>
                <w:snapToGrid/>
                <w:szCs w:val="24"/>
                <w:lang w:val="bg-BG"/>
              </w:rPr>
            </w:pPr>
            <w:r>
              <w:rPr>
                <w:rFonts w:eastAsia="Calibri"/>
                <w:snapToGrid/>
                <w:szCs w:val="24"/>
                <w:lang w:val="bg-BG"/>
              </w:rPr>
              <w:t xml:space="preserve">Проектни предложения подадени след </w:t>
            </w:r>
            <w:r w:rsidR="00F104C7">
              <w:rPr>
                <w:rFonts w:eastAsia="Calibri"/>
                <w:snapToGrid/>
                <w:szCs w:val="24"/>
                <w:lang w:val="bg-BG"/>
              </w:rPr>
              <w:t>к</w:t>
            </w:r>
            <w:r>
              <w:rPr>
                <w:rFonts w:eastAsia="Calibri"/>
                <w:snapToGrid/>
                <w:szCs w:val="24"/>
                <w:lang w:val="bg-BG"/>
              </w:rPr>
              <w:t>ра</w:t>
            </w:r>
            <w:r w:rsidR="00F104C7">
              <w:rPr>
                <w:rFonts w:eastAsia="Calibri"/>
                <w:snapToGrid/>
                <w:szCs w:val="24"/>
                <w:lang w:val="bg-BG"/>
              </w:rPr>
              <w:t>йния</w:t>
            </w:r>
            <w:r>
              <w:rPr>
                <w:rFonts w:eastAsia="Calibri"/>
                <w:snapToGrid/>
                <w:szCs w:val="24"/>
                <w:lang w:val="bg-BG"/>
              </w:rPr>
              <w:t xml:space="preserve"> срок отпадат и няма да бъдат обект на оценка.</w:t>
            </w:r>
            <w:r w:rsidRPr="00987055">
              <w:rPr>
                <w:rFonts w:eastAsia="Calibri"/>
                <w:snapToGrid/>
                <w:szCs w:val="24"/>
                <w:lang w:val="ru-RU"/>
              </w:rPr>
              <w:t xml:space="preserve"> </w:t>
            </w:r>
          </w:p>
        </w:tc>
      </w:tr>
      <w:tr w:rsidR="006E1FED" w:rsidRPr="00583CC3" w14:paraId="3E86E233" w14:textId="77777777" w:rsidTr="002F013B">
        <w:tc>
          <w:tcPr>
            <w:tcW w:w="5174" w:type="dxa"/>
            <w:tcBorders>
              <w:top w:val="single" w:sz="4" w:space="0" w:color="auto"/>
              <w:left w:val="single" w:sz="4" w:space="0" w:color="auto"/>
              <w:bottom w:val="single" w:sz="4" w:space="0" w:color="auto"/>
              <w:right w:val="single" w:sz="4" w:space="0" w:color="auto"/>
            </w:tcBorders>
          </w:tcPr>
          <w:p w14:paraId="58F3E2D6" w14:textId="77777777"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3E4A72">
              <w:rPr>
                <w:snapToGrid/>
                <w:szCs w:val="24"/>
                <w:lang w:val="bg-BG"/>
              </w:rPr>
              <w:t xml:space="preserve"> </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1F5223DB"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6428E"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5A40BB1"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161516D" w14:textId="77777777"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1D7DB16B" w14:textId="77777777"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7A0C2225" w14:textId="77777777"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583CC3" w14:paraId="7FC82F9B" w14:textId="77777777" w:rsidTr="002F013B">
        <w:tc>
          <w:tcPr>
            <w:tcW w:w="5174" w:type="dxa"/>
            <w:tcBorders>
              <w:top w:val="single" w:sz="4" w:space="0" w:color="auto"/>
              <w:left w:val="single" w:sz="4" w:space="0" w:color="auto"/>
              <w:bottom w:val="single" w:sz="4" w:space="0" w:color="auto"/>
              <w:right w:val="single" w:sz="4" w:space="0" w:color="auto"/>
            </w:tcBorders>
          </w:tcPr>
          <w:p w14:paraId="57A082A3" w14:textId="77777777" w:rsidR="006E1FED" w:rsidRPr="00987055" w:rsidRDefault="0032152C" w:rsidP="006E1FED">
            <w:pPr>
              <w:tabs>
                <w:tab w:val="left" w:pos="-284"/>
              </w:tabs>
              <w:spacing w:after="160" w:line="240" w:lineRule="exact"/>
              <w:jc w:val="both"/>
              <w:rPr>
                <w:rFonts w:eastAsia="Calibri"/>
                <w:snapToGrid/>
                <w:szCs w:val="24"/>
                <w:lang w:val="ru-RU"/>
              </w:rPr>
            </w:pPr>
            <w:r>
              <w:rPr>
                <w:rFonts w:eastAsia="Calibri"/>
                <w:snapToGrid/>
                <w:szCs w:val="24"/>
                <w:lang w:val="bg-BG"/>
              </w:rPr>
              <w:t>3</w:t>
            </w:r>
            <w:r w:rsidR="0056303B">
              <w:rPr>
                <w:rFonts w:eastAsia="Calibri"/>
                <w:snapToGrid/>
                <w:szCs w:val="24"/>
                <w:lang w:val="bg-BG"/>
              </w:rPr>
              <w:t>.</w:t>
            </w:r>
            <w:r w:rsidR="003E4A72">
              <w:rPr>
                <w:rFonts w:eastAsia="Calibri"/>
                <w:snapToGrid/>
                <w:szCs w:val="24"/>
                <w:lang w:val="bg-BG"/>
              </w:rPr>
              <w:t xml:space="preserve"> </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43C08553" w14:textId="77777777" w:rsidR="00D252AA" w:rsidRPr="000F27E7" w:rsidRDefault="003427D2" w:rsidP="00D2325A">
            <w:pPr>
              <w:tabs>
                <w:tab w:val="left" w:pos="-284"/>
              </w:tabs>
              <w:spacing w:after="160" w:line="240" w:lineRule="exact"/>
              <w:jc w:val="both"/>
              <w:rPr>
                <w:rFonts w:eastAsia="Calibri"/>
                <w:snapToGrid/>
                <w:szCs w:val="24"/>
                <w:lang w:val="bg-BG"/>
              </w:rPr>
            </w:pPr>
            <w:r w:rsidRPr="000F27E7">
              <w:rPr>
                <w:rFonts w:eastAsia="Calibri"/>
                <w:snapToGrid/>
                <w:szCs w:val="24"/>
                <w:lang w:val="bg-BG"/>
              </w:rPr>
              <w:lastRenderedPageBreak/>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формулярът за кандидатстване 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14:paraId="4BC7A063"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60CAA2"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504A8C6E"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6FA4129" w14:textId="77777777"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987055">
              <w:rPr>
                <w:snapToGrid/>
                <w:color w:val="000000"/>
                <w:szCs w:val="24"/>
                <w:lang w:val="ru-RU"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987055">
              <w:rPr>
                <w:snapToGrid/>
                <w:color w:val="000000"/>
                <w:szCs w:val="24"/>
                <w:lang w:val="ru-RU"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lastRenderedPageBreak/>
              <w:t>пълномощно за упълномощените лица/заповед за оправомощените лица</w:t>
            </w:r>
            <w:r w:rsidRPr="00987055">
              <w:rPr>
                <w:snapToGrid/>
                <w:color w:val="000000"/>
                <w:szCs w:val="24"/>
                <w:lang w:val="ru-RU" w:eastAsia="bg-BG"/>
              </w:rPr>
              <w:t>.</w:t>
            </w:r>
          </w:p>
          <w:p w14:paraId="59A29CA2" w14:textId="77777777"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4E5FCB6B" w14:textId="77777777"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4C0B962C" w14:textId="77777777"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738CE8B4" w14:textId="77777777"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583CC3" w14:paraId="673942C4"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3DD75501" w14:textId="77777777"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5947D5">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08E4DF68" w14:textId="77777777"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4F5B5CAA" w14:textId="77777777" w:rsidR="006E1FED" w:rsidRPr="00616BC8"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7EFED553" w14:textId="77777777"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114ABCC1" w14:textId="77777777"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7B37E54B" w14:textId="77777777"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A645C64" w14:textId="77777777"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583CC3" w14:paraId="21BBD7DA" w14:textId="77777777" w:rsidTr="002F013B">
        <w:tc>
          <w:tcPr>
            <w:tcW w:w="5174" w:type="dxa"/>
            <w:tcBorders>
              <w:top w:val="single" w:sz="4" w:space="0" w:color="auto"/>
              <w:left w:val="single" w:sz="4" w:space="0" w:color="auto"/>
              <w:bottom w:val="single" w:sz="4" w:space="0" w:color="auto"/>
              <w:right w:val="single" w:sz="4" w:space="0" w:color="auto"/>
            </w:tcBorders>
          </w:tcPr>
          <w:p w14:paraId="1AC33C43" w14:textId="77777777"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4EEB8EC3" w14:textId="77777777"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DD0A010" w14:textId="77777777" w:rsidR="006E1FED" w:rsidRPr="0095260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7995BC2" w14:textId="77777777"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161E211" w14:textId="77777777"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432A6FAE" w14:textId="77777777"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4E0B4751" w14:textId="77777777"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9E7548">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583CC3" w14:paraId="3D3BCD24" w14:textId="77777777" w:rsidTr="002F013B">
        <w:tc>
          <w:tcPr>
            <w:tcW w:w="5174" w:type="dxa"/>
            <w:tcBorders>
              <w:top w:val="single" w:sz="4" w:space="0" w:color="auto"/>
              <w:left w:val="single" w:sz="4" w:space="0" w:color="auto"/>
              <w:bottom w:val="single" w:sz="4" w:space="0" w:color="auto"/>
              <w:right w:val="single" w:sz="4" w:space="0" w:color="auto"/>
            </w:tcBorders>
          </w:tcPr>
          <w:p w14:paraId="3E548F7A" w14:textId="77777777" w:rsidR="006E1FED" w:rsidRPr="00424C5A" w:rsidRDefault="0032152C" w:rsidP="00987055">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lastRenderedPageBreak/>
              <w:t xml:space="preserve">МИГ </w:t>
            </w:r>
            <w:r w:rsidR="00987055">
              <w:rPr>
                <w:snapToGrid/>
                <w:szCs w:val="24"/>
                <w:lang w:val="bg-BG"/>
              </w:rPr>
              <w:t xml:space="preserve">БАЛЧИК – ГЕНЕРАЛ ТОШЕВО </w:t>
            </w:r>
          </w:p>
        </w:tc>
        <w:tc>
          <w:tcPr>
            <w:tcW w:w="638" w:type="dxa"/>
            <w:tcBorders>
              <w:top w:val="single" w:sz="4" w:space="0" w:color="auto"/>
              <w:left w:val="single" w:sz="4" w:space="0" w:color="auto"/>
              <w:bottom w:val="single" w:sz="4" w:space="0" w:color="auto"/>
              <w:right w:val="single" w:sz="4" w:space="0" w:color="auto"/>
            </w:tcBorders>
          </w:tcPr>
          <w:p w14:paraId="4D110786" w14:textId="77777777"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15A6F1B" w14:textId="77777777" w:rsidR="006E1FED" w:rsidRPr="00424C5A"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56526F7" w14:textId="77777777"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494A880" w14:textId="77777777"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14:paraId="4610F703" w14:textId="77777777"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lastRenderedPageBreak/>
              <w:t>Принципни действия:</w:t>
            </w:r>
          </w:p>
          <w:p w14:paraId="13E116FE" w14:textId="77777777" w:rsidR="006E1FED" w:rsidRPr="00424C5A" w:rsidRDefault="006E1FED" w:rsidP="00987055">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AD38B8">
              <w:rPr>
                <w:snapToGrid/>
                <w:color w:val="000000"/>
                <w:szCs w:val="24"/>
                <w:lang w:val="bg-BG" w:eastAsia="bg-BG"/>
              </w:rPr>
              <w:t xml:space="preserve">МИГ </w:t>
            </w:r>
            <w:r w:rsidR="00987055">
              <w:rPr>
                <w:snapToGrid/>
                <w:szCs w:val="24"/>
                <w:lang w:val="bg-BG"/>
              </w:rPr>
              <w:t>БАЛЧИК – ГЕНЕРАЛ ТОШЕВО</w:t>
            </w:r>
            <w:r w:rsidRPr="00424C5A">
              <w:rPr>
                <w:rFonts w:eastAsia="Calibri"/>
                <w:snapToGrid/>
                <w:szCs w:val="24"/>
                <w:lang w:val="bg-BG"/>
              </w:rPr>
              <w:t>, проектът ще бъде отхвърлен.</w:t>
            </w:r>
          </w:p>
        </w:tc>
      </w:tr>
      <w:tr w:rsidR="006E1FED" w:rsidRPr="00583CC3" w14:paraId="6AE6B47E"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3A39A0C4" w14:textId="1E62B34C" w:rsidR="00987055" w:rsidRPr="00DC3B4B" w:rsidRDefault="0032152C" w:rsidP="00987055">
            <w:pPr>
              <w:tabs>
                <w:tab w:val="left" w:pos="-284"/>
              </w:tabs>
              <w:spacing w:line="240" w:lineRule="exact"/>
              <w:jc w:val="both"/>
              <w:rPr>
                <w:rFonts w:eastAsia="Calibri"/>
                <w:i/>
                <w:snapToGrid/>
                <w:szCs w:val="24"/>
                <w:lang w:val="bg-BG"/>
              </w:rPr>
            </w:pPr>
            <w:r w:rsidRPr="00DC3B4B">
              <w:rPr>
                <w:rFonts w:eastAsia="Calibri"/>
                <w:snapToGrid/>
                <w:szCs w:val="24"/>
                <w:lang w:val="bg-BG"/>
              </w:rPr>
              <w:lastRenderedPageBreak/>
              <w:t>7</w:t>
            </w:r>
            <w:r w:rsidR="0056303B" w:rsidRPr="00DC3B4B">
              <w:rPr>
                <w:rFonts w:eastAsia="Calibri"/>
                <w:snapToGrid/>
                <w:szCs w:val="24"/>
                <w:lang w:val="bg-BG"/>
              </w:rPr>
              <w:t>.</w:t>
            </w:r>
            <w:r w:rsidR="00EB6DA6" w:rsidRPr="00DC3B4B">
              <w:rPr>
                <w:rFonts w:eastAsia="Calibri"/>
                <w:snapToGrid/>
                <w:szCs w:val="24"/>
                <w:lang w:val="bg-BG"/>
              </w:rPr>
              <w:t xml:space="preserve"> </w:t>
            </w:r>
            <w:r w:rsidR="00AD38B8" w:rsidRPr="00DC3B4B">
              <w:rPr>
                <w:rFonts w:eastAsia="Calibri"/>
                <w:snapToGrid/>
                <w:szCs w:val="24"/>
                <w:lang w:val="bg-BG"/>
              </w:rPr>
              <w:t xml:space="preserve">Проектното предложение съдържа </w:t>
            </w:r>
            <w:r w:rsidR="007A01FC">
              <w:rPr>
                <w:rFonts w:eastAsia="Calibri"/>
                <w:snapToGrid/>
                <w:szCs w:val="24"/>
                <w:lang w:val="bg-BG"/>
              </w:rPr>
              <w:t>задължителната</w:t>
            </w:r>
            <w:r w:rsidR="00AD38B8" w:rsidRPr="00DC3B4B">
              <w:rPr>
                <w:rFonts w:eastAsia="Calibri"/>
                <w:snapToGrid/>
                <w:szCs w:val="24"/>
                <w:lang w:val="bg-BG"/>
              </w:rPr>
              <w:t xml:space="preserve"> дейност</w:t>
            </w:r>
            <w:r w:rsidR="00A052F3" w:rsidRPr="00DC3B4B">
              <w:rPr>
                <w:rFonts w:eastAsia="Calibri"/>
                <w:snapToGrid/>
                <w:szCs w:val="24"/>
                <w:lang w:val="bg-BG"/>
              </w:rPr>
              <w:t xml:space="preserve">, </w:t>
            </w:r>
            <w:r w:rsidR="008D1054" w:rsidRPr="008D1054">
              <w:rPr>
                <w:rFonts w:eastAsia="Calibri"/>
                <w:snapToGrid/>
                <w:szCs w:val="24"/>
                <w:lang w:val="bg-BG"/>
              </w:rPr>
              <w:t>при спазване на  условията, посочени в т.13.2 от Условията за кандидатстване.</w:t>
            </w:r>
          </w:p>
          <w:p w14:paraId="4FD94C01" w14:textId="77777777" w:rsidR="00AD38B8" w:rsidRPr="00DC3B4B"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5E45A32B" w14:textId="77777777" w:rsidR="006E1FED" w:rsidRPr="00DC3B4B"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0919C89" w14:textId="77777777" w:rsidR="006E1FED" w:rsidRPr="00DC3B4B"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5D2F0D88" w14:textId="77777777" w:rsidR="006E1FED" w:rsidRPr="00DC3B4B"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71270B78" w14:textId="77777777" w:rsidR="006E1FED" w:rsidRPr="00DC3B4B" w:rsidRDefault="006E1FED" w:rsidP="008817F3">
            <w:pPr>
              <w:spacing w:after="60"/>
              <w:jc w:val="both"/>
              <w:rPr>
                <w:rFonts w:eastAsia="Calibri"/>
                <w:snapToGrid/>
                <w:szCs w:val="24"/>
                <w:u w:val="single"/>
                <w:lang w:val="bg-BG"/>
              </w:rPr>
            </w:pPr>
            <w:r w:rsidRPr="00DC3B4B">
              <w:rPr>
                <w:rFonts w:eastAsia="Calibri"/>
                <w:snapToGrid/>
                <w:szCs w:val="24"/>
                <w:lang w:val="bg-BG"/>
              </w:rPr>
              <w:t>Източник на информация - ИСУН 2020, Формуляр за кандидатстване</w:t>
            </w:r>
            <w:r w:rsidR="00E249C9" w:rsidRPr="00DC3B4B">
              <w:rPr>
                <w:rFonts w:eastAsia="Calibri"/>
                <w:snapToGrid/>
                <w:szCs w:val="24"/>
                <w:lang w:val="bg-BG"/>
              </w:rPr>
              <w:t>, секция План за изпълнение/дейности по проекта</w:t>
            </w:r>
          </w:p>
          <w:p w14:paraId="01EFFE79" w14:textId="77777777" w:rsidR="006E1FED" w:rsidRPr="00DC3B4B" w:rsidRDefault="006E1FED" w:rsidP="008817F3">
            <w:pPr>
              <w:spacing w:after="60"/>
              <w:jc w:val="both"/>
              <w:rPr>
                <w:rFonts w:eastAsia="Calibri"/>
                <w:snapToGrid/>
                <w:szCs w:val="24"/>
                <w:u w:val="single"/>
                <w:lang w:val="bg-BG"/>
              </w:rPr>
            </w:pPr>
            <w:r w:rsidRPr="00DC3B4B">
              <w:rPr>
                <w:rFonts w:eastAsia="Calibri"/>
                <w:snapToGrid/>
                <w:szCs w:val="24"/>
                <w:u w:val="single"/>
                <w:lang w:val="bg-BG"/>
              </w:rPr>
              <w:t>Принципни действия:</w:t>
            </w:r>
          </w:p>
          <w:p w14:paraId="6F020F71" w14:textId="7E070F5D" w:rsidR="00A052F3" w:rsidRPr="00DC3B4B" w:rsidRDefault="007168E3" w:rsidP="00A052F3">
            <w:pPr>
              <w:tabs>
                <w:tab w:val="left" w:pos="-284"/>
              </w:tabs>
              <w:spacing w:line="240" w:lineRule="exact"/>
              <w:jc w:val="both"/>
              <w:rPr>
                <w:rFonts w:eastAsia="Calibri"/>
                <w:i/>
                <w:snapToGrid/>
                <w:szCs w:val="24"/>
                <w:lang w:val="bg-BG"/>
              </w:rPr>
            </w:pPr>
            <w:r w:rsidRPr="00DC3B4B">
              <w:rPr>
                <w:rFonts w:eastAsia="Calibri"/>
                <w:snapToGrid/>
                <w:szCs w:val="24"/>
                <w:lang w:val="bg-BG"/>
              </w:rPr>
              <w:t xml:space="preserve">Проектни предложения, които не съдържат </w:t>
            </w:r>
            <w:r w:rsidR="007A01FC">
              <w:rPr>
                <w:rFonts w:eastAsia="Calibri"/>
                <w:snapToGrid/>
                <w:szCs w:val="24"/>
                <w:lang w:val="bg-BG"/>
              </w:rPr>
              <w:t>задължителната</w:t>
            </w:r>
            <w:r w:rsidRPr="00DC3B4B">
              <w:rPr>
                <w:rFonts w:eastAsia="Calibri"/>
                <w:snapToGrid/>
                <w:szCs w:val="24"/>
                <w:lang w:val="bg-BG"/>
              </w:rPr>
              <w:t xml:space="preserve"> допустима  дейност</w:t>
            </w:r>
            <w:r w:rsidR="00A052F3" w:rsidRPr="00DC3B4B">
              <w:rPr>
                <w:rFonts w:eastAsia="Calibri"/>
                <w:snapToGrid/>
                <w:szCs w:val="24"/>
                <w:lang w:val="bg-BG"/>
              </w:rPr>
              <w:t xml:space="preserve"> </w:t>
            </w:r>
          </w:p>
          <w:p w14:paraId="3D1757B1" w14:textId="77777777" w:rsidR="006E1FED" w:rsidRDefault="007168E3" w:rsidP="00987055">
            <w:pPr>
              <w:spacing w:line="259" w:lineRule="auto"/>
              <w:jc w:val="both"/>
              <w:rPr>
                <w:rFonts w:eastAsia="Calibri"/>
                <w:snapToGrid/>
                <w:szCs w:val="24"/>
                <w:lang w:val="bg-BG"/>
              </w:rPr>
            </w:pPr>
            <w:r w:rsidRPr="00DC3B4B">
              <w:rPr>
                <w:rFonts w:eastAsia="Calibri"/>
                <w:snapToGrid/>
                <w:szCs w:val="24"/>
                <w:lang w:val="bg-BG"/>
              </w:rPr>
              <w:t xml:space="preserve">съгл. т. </w:t>
            </w:r>
            <w:r w:rsidR="00987055" w:rsidRPr="00DC3B4B">
              <w:rPr>
                <w:rFonts w:eastAsia="Calibri"/>
                <w:snapToGrid/>
                <w:szCs w:val="24"/>
                <w:lang w:val="bg-BG"/>
              </w:rPr>
              <w:t>13</w:t>
            </w:r>
            <w:r w:rsidR="008D1054">
              <w:rPr>
                <w:rFonts w:eastAsia="Calibri"/>
                <w:snapToGrid/>
                <w:szCs w:val="24"/>
                <w:lang w:val="bg-BG"/>
              </w:rPr>
              <w:t>.2</w:t>
            </w:r>
            <w:r w:rsidRPr="00DC3B4B">
              <w:rPr>
                <w:rFonts w:eastAsia="Calibri"/>
                <w:snapToGrid/>
                <w:szCs w:val="24"/>
                <w:lang w:val="bg-BG"/>
              </w:rPr>
              <w:t xml:space="preserve"> от Условията за кандидатстване, ще бъдат отхвърлени.</w:t>
            </w:r>
          </w:p>
          <w:p w14:paraId="438BF299" w14:textId="77777777" w:rsidR="008D1054" w:rsidRPr="00DC3B4B" w:rsidRDefault="008D1054" w:rsidP="00987055">
            <w:pPr>
              <w:spacing w:line="259" w:lineRule="auto"/>
              <w:jc w:val="both"/>
              <w:rPr>
                <w:rFonts w:eastAsia="Calibri"/>
                <w:snapToGrid/>
                <w:szCs w:val="24"/>
                <w:lang w:val="bg-BG"/>
              </w:rPr>
            </w:pPr>
            <w:r w:rsidRPr="0087219F">
              <w:rPr>
                <w:rFonts w:eastAsia="Calibri"/>
                <w:snapToGrid/>
                <w:szCs w:val="24"/>
                <w:lang w:val="bg-BG"/>
              </w:rPr>
              <w:t>За проектни предложения, които съдържат недопустими дейности</w:t>
            </w:r>
            <w:r w:rsidRPr="0087219F">
              <w:rPr>
                <w:lang w:val="bg-BG"/>
              </w:rPr>
              <w:t>, в</w:t>
            </w:r>
            <w:r w:rsidRPr="0087219F">
              <w:rPr>
                <w:rFonts w:eastAsia="Calibri"/>
                <w:snapToGrid/>
                <w:szCs w:val="24"/>
                <w:lang w:val="bg-BG"/>
              </w:rPr>
              <w:t xml:space="preserve"> случай, че са включени в проектното предложение на етап ТФО оценителната комисия може да препоръча тези дейности да бъдат отстранени, съответно и предвидените за тях разходи.</w:t>
            </w:r>
          </w:p>
        </w:tc>
      </w:tr>
      <w:tr w:rsidR="00A620B8" w:rsidRPr="00583CC3" w14:paraId="26A35A32" w14:textId="77777777" w:rsidTr="004E2171">
        <w:trPr>
          <w:trHeight w:val="2647"/>
        </w:trPr>
        <w:tc>
          <w:tcPr>
            <w:tcW w:w="5174" w:type="dxa"/>
            <w:tcBorders>
              <w:top w:val="single" w:sz="4" w:space="0" w:color="auto"/>
              <w:left w:val="single" w:sz="4" w:space="0" w:color="auto"/>
              <w:bottom w:val="single" w:sz="4" w:space="0" w:color="auto"/>
              <w:right w:val="single" w:sz="4" w:space="0" w:color="auto"/>
            </w:tcBorders>
          </w:tcPr>
          <w:p w14:paraId="2FA7289B" w14:textId="77777777" w:rsidR="00A620B8" w:rsidRPr="00831729" w:rsidRDefault="0032152C" w:rsidP="0009781D">
            <w:pPr>
              <w:tabs>
                <w:tab w:val="left" w:pos="-284"/>
              </w:tabs>
              <w:spacing w:after="60" w:line="240" w:lineRule="exact"/>
              <w:jc w:val="both"/>
              <w:rPr>
                <w:snapToGrid/>
                <w:szCs w:val="24"/>
                <w:lang w:val="bg-BG"/>
              </w:rPr>
            </w:pPr>
            <w:r>
              <w:rPr>
                <w:snapToGrid/>
                <w:szCs w:val="24"/>
                <w:lang w:val="bg-BG"/>
              </w:rPr>
              <w:t>8</w:t>
            </w:r>
            <w:r w:rsidR="0056303B">
              <w:rPr>
                <w:snapToGrid/>
                <w:szCs w:val="24"/>
                <w:lang w:val="bg-BG"/>
              </w:rPr>
              <w:t>.</w:t>
            </w:r>
            <w:r w:rsidR="005947D5">
              <w:rPr>
                <w:snapToGrid/>
                <w:szCs w:val="24"/>
                <w:lang w:val="bg-BG"/>
              </w:rPr>
              <w:t xml:space="preserve"> </w:t>
            </w:r>
            <w:r w:rsidR="00A620B8">
              <w:rPr>
                <w:snapToGrid/>
                <w:szCs w:val="24"/>
                <w:lang w:val="bg-BG"/>
              </w:rPr>
              <w:t xml:space="preserve">В случай че в проектното предложение е предвидено да се извършва обучение/я по професионална квалификация </w:t>
            </w:r>
            <w:r w:rsidR="00707567">
              <w:rPr>
                <w:snapToGrid/>
                <w:szCs w:val="24"/>
                <w:lang w:val="bg-BG"/>
              </w:rPr>
              <w:t>(ПК)</w:t>
            </w:r>
            <w:r w:rsidR="00B36903">
              <w:rPr>
                <w:snapToGrid/>
                <w:szCs w:val="24"/>
                <w:lang w:val="bg-BG"/>
              </w:rPr>
              <w:t>, п</w:t>
            </w:r>
            <w:r w:rsidR="00A620B8" w:rsidRPr="007F1B49">
              <w:rPr>
                <w:snapToGrid/>
                <w:szCs w:val="24"/>
                <w:lang w:val="bg-BG"/>
              </w:rPr>
              <w:t>рофесиите и специалностите са включени в СППОО</w:t>
            </w:r>
            <w:r w:rsidR="00B36903">
              <w:rPr>
                <w:snapToGrid/>
                <w:szCs w:val="24"/>
                <w:lang w:val="bg-BG"/>
              </w:rPr>
              <w:t>.</w:t>
            </w:r>
          </w:p>
          <w:p w14:paraId="3ACD8C43" w14:textId="77777777" w:rsidR="001C4670" w:rsidRPr="000C35B9" w:rsidRDefault="001C4670" w:rsidP="000C35B9">
            <w:pPr>
              <w:tabs>
                <w:tab w:val="left" w:pos="-284"/>
              </w:tabs>
              <w:spacing w:line="240" w:lineRule="exact"/>
              <w:jc w:val="both"/>
              <w:rPr>
                <w:b/>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7A8ACAE4" w14:textId="77777777" w:rsidR="00A620B8" w:rsidRPr="00232F10"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99683E4" w14:textId="77777777" w:rsidR="00A620B8" w:rsidRPr="002902C0" w:rsidRDefault="00A620B8"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E4E8D6E" w14:textId="77777777" w:rsidR="00A620B8" w:rsidRPr="002902C0"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694995E" w14:textId="77777777" w:rsidR="00B35B04" w:rsidRPr="00B35B04" w:rsidRDefault="00B35B04" w:rsidP="00C56B13">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r w:rsidR="009E7548">
              <w:rPr>
                <w:snapToGrid/>
                <w:color w:val="000000"/>
                <w:szCs w:val="24"/>
                <w:lang w:val="bg-BG" w:eastAsia="bg-BG"/>
              </w:rPr>
              <w:t>, проверка в СППОО на сайта на НАПОО</w:t>
            </w:r>
          </w:p>
          <w:p w14:paraId="0DCC6DEA" w14:textId="77777777" w:rsidR="00B35B04" w:rsidRPr="004C60E9" w:rsidRDefault="00B35B04" w:rsidP="00C56B13">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14:paraId="76A15769" w14:textId="77777777" w:rsidR="00A620B8" w:rsidRDefault="00B35B04" w:rsidP="009B1E9A">
            <w:pPr>
              <w:jc w:val="both"/>
              <w:rPr>
                <w:snapToGrid/>
                <w:color w:val="000000"/>
                <w:szCs w:val="24"/>
                <w:lang w:val="bg-BG" w:eastAsia="bg-BG"/>
              </w:rPr>
            </w:pPr>
            <w:r w:rsidRPr="00C56B13">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00B36903">
              <w:rPr>
                <w:snapToGrid/>
                <w:szCs w:val="24"/>
                <w:lang w:val="bg-BG"/>
              </w:rPr>
              <w:t>п</w:t>
            </w:r>
            <w:r w:rsidR="00B36903" w:rsidRPr="007F1B49">
              <w:rPr>
                <w:snapToGrid/>
                <w:szCs w:val="24"/>
                <w:lang w:val="bg-BG"/>
              </w:rPr>
              <w:t xml:space="preserve">рофесиите и специалностите </w:t>
            </w:r>
            <w:r w:rsidR="00B36903" w:rsidRPr="00C56B13">
              <w:rPr>
                <w:b/>
                <w:snapToGrid/>
                <w:color w:val="000000"/>
                <w:szCs w:val="24"/>
                <w:u w:val="single"/>
                <w:lang w:val="bg-BG" w:eastAsia="bg-BG"/>
              </w:rPr>
              <w:t>НЕ</w:t>
            </w:r>
            <w:r w:rsidR="00B36903" w:rsidRPr="007F1B49">
              <w:rPr>
                <w:snapToGrid/>
                <w:szCs w:val="24"/>
                <w:lang w:val="bg-BG"/>
              </w:rPr>
              <w:t xml:space="preserve"> са включени в СППОО</w:t>
            </w:r>
            <w:r w:rsidR="00392561" w:rsidRPr="00C56B13">
              <w:rPr>
                <w:snapToGrid/>
                <w:color w:val="000000"/>
                <w:szCs w:val="24"/>
                <w:lang w:val="bg-BG" w:eastAsia="bg-BG"/>
              </w:rPr>
              <w:t xml:space="preserve">, </w:t>
            </w:r>
            <w:r w:rsidR="00C56B13"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583CC3" w14:paraId="074D1326" w14:textId="77777777" w:rsidTr="002F013B">
        <w:trPr>
          <w:trHeight w:val="1273"/>
        </w:trPr>
        <w:tc>
          <w:tcPr>
            <w:tcW w:w="5174" w:type="dxa"/>
            <w:tcBorders>
              <w:top w:val="single" w:sz="4" w:space="0" w:color="auto"/>
              <w:left w:val="single" w:sz="4" w:space="0" w:color="auto"/>
              <w:bottom w:val="single" w:sz="4" w:space="0" w:color="auto"/>
              <w:right w:val="single" w:sz="4" w:space="0" w:color="auto"/>
            </w:tcBorders>
          </w:tcPr>
          <w:p w14:paraId="63C7FE2A" w14:textId="77777777" w:rsidR="00A63372" w:rsidRPr="000C35B9" w:rsidRDefault="001441EE" w:rsidP="0009781D">
            <w:pPr>
              <w:tabs>
                <w:tab w:val="left" w:pos="-284"/>
              </w:tabs>
              <w:spacing w:after="120" w:line="240" w:lineRule="exact"/>
              <w:jc w:val="both"/>
              <w:rPr>
                <w:snapToGrid/>
                <w:szCs w:val="24"/>
                <w:lang w:val="bg-BG"/>
              </w:rPr>
            </w:pPr>
            <w:r>
              <w:rPr>
                <w:lang w:val="bg-BG"/>
              </w:rPr>
              <w:t>9</w:t>
            </w:r>
            <w:r w:rsidR="0056303B">
              <w:rPr>
                <w:lang w:val="bg-BG"/>
              </w:rPr>
              <w:t>.</w:t>
            </w:r>
            <w:r w:rsidR="005947D5">
              <w:rPr>
                <w:lang w:val="bg-BG"/>
              </w:rPr>
              <w:t xml:space="preserve"> </w:t>
            </w:r>
            <w:r w:rsidR="00D16EA6" w:rsidRPr="007D5503">
              <w:rPr>
                <w:lang w:val="bg-BG"/>
              </w:rPr>
              <w:t xml:space="preserve">В случай че в проектното предложение е предвидено да се извършва обучение/я по </w:t>
            </w:r>
            <w:r w:rsidR="00D16EA6" w:rsidRPr="00DF0C01">
              <w:rPr>
                <w:lang w:val="bg-BG"/>
              </w:rPr>
              <w:t>к</w:t>
            </w:r>
            <w:r w:rsidR="00392561">
              <w:rPr>
                <w:lang w:val="bg-BG"/>
              </w:rPr>
              <w:t>лючови компе</w:t>
            </w:r>
            <w:r w:rsidR="00D16EA6" w:rsidRPr="00392561">
              <w:rPr>
                <w:lang w:val="bg-BG"/>
              </w:rPr>
              <w:t>тентности</w:t>
            </w:r>
            <w:r w:rsidR="00292E39">
              <w:rPr>
                <w:lang w:val="bg-BG"/>
              </w:rPr>
              <w:t xml:space="preserve"> (КК),</w:t>
            </w:r>
            <w:r w:rsidR="00D16EA6" w:rsidRPr="007D5503">
              <w:rPr>
                <w:lang w:val="bg-BG"/>
              </w:rPr>
              <w:t xml:space="preserve"> </w:t>
            </w:r>
            <w:r w:rsidR="00B36903">
              <w:rPr>
                <w:lang w:val="bg-BG"/>
              </w:rPr>
              <w:t>п</w:t>
            </w:r>
            <w:r w:rsidR="00DF0C01" w:rsidRPr="00392561">
              <w:rPr>
                <w:lang w:val="bg-BG"/>
              </w:rPr>
              <w:t>редвидено</w:t>
            </w:r>
            <w:r w:rsidR="008B56B9">
              <w:rPr>
                <w:lang w:val="bg-BG"/>
              </w:rPr>
              <w:t>то</w:t>
            </w:r>
            <w:r w:rsidR="00DF0C01" w:rsidRPr="00392561">
              <w:rPr>
                <w:lang w:val="bg-BG"/>
              </w:rPr>
              <w:t xml:space="preserve"> обучение</w:t>
            </w:r>
            <w:r w:rsidR="007C1E0B">
              <w:rPr>
                <w:lang w:val="bg-BG"/>
              </w:rPr>
              <w:t xml:space="preserve"> по ключови компетентности</w:t>
            </w:r>
            <w:r w:rsidR="008B56B9">
              <w:rPr>
                <w:lang w:val="bg-BG"/>
              </w:rPr>
              <w:t xml:space="preserve"> е от допустимите обучения по КК</w:t>
            </w:r>
            <w:r w:rsidR="00B36903">
              <w:rPr>
                <w:lang w:val="bg-BG"/>
              </w:rPr>
              <w:t>.</w:t>
            </w:r>
          </w:p>
          <w:p w14:paraId="0A6E6E79" w14:textId="77777777" w:rsidR="001C4670" w:rsidRPr="000C35B9" w:rsidRDefault="001C4670" w:rsidP="000C35B9">
            <w:pPr>
              <w:tabs>
                <w:tab w:val="left" w:pos="-284"/>
              </w:tabs>
              <w:spacing w:after="60" w:line="240" w:lineRule="exact"/>
              <w:ind w:left="34"/>
              <w:jc w:val="both"/>
              <w:rPr>
                <w:b/>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4990C9EF" w14:textId="77777777" w:rsidR="00D16EA6" w:rsidRPr="00232F10"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29FB595" w14:textId="77777777" w:rsidR="00D16EA6" w:rsidRPr="002902C0" w:rsidRDefault="00D16EA6"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405F436" w14:textId="77777777" w:rsidR="00D16EA6" w:rsidRPr="002902C0"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376A8B8" w14:textId="77777777" w:rsidR="00DF0C01" w:rsidRPr="00B35B04" w:rsidRDefault="00DF0C01" w:rsidP="00DF0C01">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14:paraId="7A3339F0" w14:textId="77777777" w:rsidR="00DF0C01" w:rsidRPr="00A10E89" w:rsidRDefault="00DF0C01" w:rsidP="00DF0C01">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14:paraId="1A4294A4" w14:textId="77777777" w:rsidR="00D16EA6" w:rsidRPr="00A620B8" w:rsidRDefault="00DF0C01" w:rsidP="009B1E9A">
            <w:pPr>
              <w:autoSpaceDE w:val="0"/>
              <w:autoSpaceDN w:val="0"/>
              <w:adjustRightInd w:val="0"/>
              <w:spacing w:after="120"/>
              <w:jc w:val="both"/>
              <w:rPr>
                <w:snapToGrid/>
                <w:color w:val="000000"/>
                <w:szCs w:val="24"/>
                <w:u w:val="single"/>
                <w:lang w:val="bg-BG" w:eastAsia="bg-BG"/>
              </w:rPr>
            </w:pPr>
            <w:r w:rsidRPr="00B35B04">
              <w:rPr>
                <w:snapToGrid/>
                <w:color w:val="000000"/>
                <w:szCs w:val="24"/>
                <w:lang w:val="bg-BG" w:eastAsia="bg-BG"/>
              </w:rPr>
              <w:t xml:space="preserve">В случай че в проектното предложение е предвидено да се извършва обучение по </w:t>
            </w:r>
            <w:r w:rsidR="00392561">
              <w:rPr>
                <w:snapToGrid/>
                <w:color w:val="000000"/>
                <w:szCs w:val="24"/>
                <w:lang w:val="bg-BG" w:eastAsia="bg-BG"/>
              </w:rPr>
              <w:t>ключови компет</w:t>
            </w:r>
            <w:r w:rsidR="00483398">
              <w:rPr>
                <w:snapToGrid/>
                <w:color w:val="000000"/>
                <w:szCs w:val="24"/>
                <w:lang w:val="bg-BG" w:eastAsia="bg-BG"/>
              </w:rPr>
              <w:t>ентности</w:t>
            </w:r>
            <w:r w:rsidR="00392561">
              <w:rPr>
                <w:snapToGrid/>
                <w:color w:val="000000"/>
                <w:szCs w:val="24"/>
                <w:lang w:val="bg-BG" w:eastAsia="bg-BG"/>
              </w:rPr>
              <w:t xml:space="preserve"> </w:t>
            </w:r>
            <w:r w:rsidR="006257D9">
              <w:rPr>
                <w:snapToGrid/>
                <w:color w:val="000000"/>
                <w:szCs w:val="24"/>
                <w:lang w:val="bg-BG" w:eastAsia="bg-BG"/>
              </w:rPr>
              <w:t xml:space="preserve">и </w:t>
            </w:r>
            <w:r w:rsidR="00B36903">
              <w:rPr>
                <w:snapToGrid/>
                <w:color w:val="000000"/>
                <w:szCs w:val="24"/>
                <w:lang w:val="bg-BG" w:eastAsia="bg-BG"/>
              </w:rPr>
              <w:t xml:space="preserve">то </w:t>
            </w:r>
            <w:r w:rsidR="006257D9" w:rsidRPr="00215A42">
              <w:rPr>
                <w:b/>
                <w:snapToGrid/>
                <w:color w:val="000000"/>
                <w:szCs w:val="24"/>
                <w:u w:val="single"/>
                <w:lang w:val="bg-BG" w:eastAsia="bg-BG"/>
              </w:rPr>
              <w:t>НЕ</w:t>
            </w:r>
            <w:r w:rsidR="006257D9">
              <w:rPr>
                <w:snapToGrid/>
                <w:color w:val="000000"/>
                <w:szCs w:val="24"/>
                <w:lang w:val="bg-BG" w:eastAsia="bg-BG"/>
              </w:rPr>
              <w:t xml:space="preserve"> </w:t>
            </w:r>
            <w:r w:rsidR="00B36903">
              <w:rPr>
                <w:lang w:val="bg-BG"/>
              </w:rPr>
              <w:t>е от допустимите обучения по КК</w:t>
            </w:r>
            <w:r w:rsidR="009E7548">
              <w:rPr>
                <w:lang w:val="bg-BG"/>
              </w:rPr>
              <w:t>, посочени в Условията за кандидатстване</w:t>
            </w:r>
            <w:r w:rsidRPr="00B35B04">
              <w:rPr>
                <w:snapToGrid/>
                <w:color w:val="000000"/>
                <w:szCs w:val="24"/>
                <w:lang w:val="bg-BG" w:eastAsia="bg-BG"/>
              </w:rPr>
              <w:t xml:space="preserve">, </w:t>
            </w:r>
            <w:r w:rsidR="007B6E65" w:rsidRPr="00C56B13">
              <w:rPr>
                <w:rFonts w:eastAsia="Calibri"/>
                <w:snapToGrid/>
                <w:szCs w:val="24"/>
                <w:lang w:val="bg-BG"/>
              </w:rPr>
              <w:t xml:space="preserve">то оценителната комисия отстранява </w:t>
            </w:r>
            <w:r w:rsidR="007B6E65" w:rsidRPr="00C56B13">
              <w:rPr>
                <w:rFonts w:eastAsia="Calibri"/>
                <w:snapToGrid/>
                <w:szCs w:val="24"/>
                <w:lang w:val="bg-BG"/>
              </w:rPr>
              <w:lastRenderedPageBreak/>
              <w:t>това обучение служебно, ведно със свързаните с него разходи.</w:t>
            </w:r>
          </w:p>
        </w:tc>
      </w:tr>
      <w:tr w:rsidR="001E7CA5" w:rsidRPr="00583CC3" w14:paraId="57E17A65"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32E45BCB" w14:textId="77777777" w:rsidR="001E7CA5" w:rsidRPr="001E7CA5" w:rsidRDefault="001441EE" w:rsidP="003A5745">
            <w:pPr>
              <w:tabs>
                <w:tab w:val="left" w:pos="-284"/>
              </w:tabs>
              <w:spacing w:after="120" w:line="240" w:lineRule="exact"/>
              <w:jc w:val="both"/>
              <w:rPr>
                <w:snapToGrid/>
                <w:szCs w:val="24"/>
                <w:lang w:val="bg-BG"/>
              </w:rPr>
            </w:pPr>
            <w:r>
              <w:rPr>
                <w:snapToGrid/>
                <w:szCs w:val="24"/>
                <w:lang w:val="bg-BG"/>
              </w:rPr>
              <w:lastRenderedPageBreak/>
              <w:t>10</w:t>
            </w:r>
            <w:r w:rsidR="0056303B">
              <w:rPr>
                <w:snapToGrid/>
                <w:szCs w:val="24"/>
                <w:lang w:val="bg-BG"/>
              </w:rPr>
              <w:t>.</w:t>
            </w:r>
            <w:r w:rsidR="009E7548">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987055">
              <w:rPr>
                <w:snapToGrid/>
                <w:szCs w:val="24"/>
                <w:lang w:val="bg-BG"/>
              </w:rPr>
              <w:t>7</w:t>
            </w:r>
            <w:r w:rsidR="005F43B8">
              <w:rPr>
                <w:snapToGrid/>
                <w:szCs w:val="24"/>
                <w:lang w:val="bg-BG"/>
              </w:rPr>
              <w:t xml:space="preserve">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DA23D0E" w14:textId="77777777"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40D38C5" w14:textId="77777777" w:rsidR="001E7CA5" w:rsidRPr="001545AB"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A47D2FB" w14:textId="77777777"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075B2DC" w14:textId="77777777"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4E5B8D4B" w14:textId="77777777"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29485B40" w14:textId="77777777"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p>
        </w:tc>
      </w:tr>
      <w:tr w:rsidR="006E1FED" w:rsidRPr="00583CC3" w14:paraId="6426E74F" w14:textId="77777777" w:rsidTr="002F013B">
        <w:tc>
          <w:tcPr>
            <w:tcW w:w="5174" w:type="dxa"/>
            <w:tcBorders>
              <w:top w:val="single" w:sz="4" w:space="0" w:color="auto"/>
              <w:left w:val="single" w:sz="4" w:space="0" w:color="auto"/>
              <w:bottom w:val="single" w:sz="4" w:space="0" w:color="auto"/>
              <w:right w:val="single" w:sz="4" w:space="0" w:color="auto"/>
            </w:tcBorders>
          </w:tcPr>
          <w:p w14:paraId="00214DDC" w14:textId="77777777" w:rsidR="006E1FED" w:rsidRPr="001545AB"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441EE">
              <w:rPr>
                <w:rFonts w:eastAsia="Calibri"/>
                <w:snapToGrid/>
                <w:szCs w:val="24"/>
                <w:lang w:val="bg-BG"/>
              </w:rPr>
              <w:t>1</w:t>
            </w:r>
            <w:r w:rsidR="0056303B">
              <w:rPr>
                <w:rFonts w:eastAsia="Calibri"/>
                <w:snapToGrid/>
                <w:szCs w:val="24"/>
                <w:lang w:val="bg-BG"/>
              </w:rPr>
              <w:t>.</w:t>
            </w:r>
            <w:r w:rsidR="005947D5">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18B4AA3F" w14:textId="77777777"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5F3E4A3" w14:textId="77777777" w:rsidR="006E1FED" w:rsidRPr="001545AB"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89740CC" w14:textId="77777777"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D9DC0A1" w14:textId="77777777"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00987055">
              <w:rPr>
                <w:snapToGrid/>
                <w:color w:val="000000"/>
                <w:szCs w:val="24"/>
                <w:lang w:val="bg-BG" w:eastAsia="bg-BG"/>
              </w:rPr>
              <w:t>, секция 11.2</w:t>
            </w:r>
            <w:r w:rsidR="002F6CE0" w:rsidRPr="00BC39C3">
              <w:rPr>
                <w:snapToGrid/>
                <w:color w:val="000000"/>
                <w:szCs w:val="24"/>
                <w:lang w:val="bg-BG" w:eastAsia="bg-BG"/>
              </w:rPr>
              <w:t xml:space="preserve">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67F3B741" w14:textId="77777777"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14:paraId="0BCA1F7E" w14:textId="77777777" w:rsidR="006E1FED" w:rsidRPr="001545AB" w:rsidRDefault="006E1FED" w:rsidP="009B1E9A">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987055">
              <w:rPr>
                <w:rFonts w:eastAsia="Calibri"/>
                <w:snapToGrid/>
                <w:szCs w:val="24"/>
                <w:lang w:val="bg-BG"/>
              </w:rPr>
              <w:t>15</w:t>
            </w:r>
            <w:r w:rsidR="009E2854" w:rsidRPr="009F3415">
              <w:rPr>
                <w:rFonts w:eastAsia="Calibri"/>
                <w:snapToGrid/>
                <w:szCs w:val="24"/>
                <w:lang w:val="bg-BG"/>
              </w:rPr>
              <w:t xml:space="preserve">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583CC3" w14:paraId="401F321D" w14:textId="77777777" w:rsidTr="002F013B">
        <w:tc>
          <w:tcPr>
            <w:tcW w:w="5174" w:type="dxa"/>
            <w:tcBorders>
              <w:top w:val="single" w:sz="4" w:space="0" w:color="auto"/>
              <w:left w:val="single" w:sz="4" w:space="0" w:color="auto"/>
              <w:bottom w:val="single" w:sz="4" w:space="0" w:color="auto"/>
              <w:right w:val="single" w:sz="4" w:space="0" w:color="auto"/>
            </w:tcBorders>
          </w:tcPr>
          <w:p w14:paraId="4384A6ED" w14:textId="77777777" w:rsidR="000770E4" w:rsidRPr="00423B4F" w:rsidRDefault="00817FD3" w:rsidP="009E23F1">
            <w:pPr>
              <w:tabs>
                <w:tab w:val="left" w:pos="4820"/>
              </w:tabs>
              <w:spacing w:before="80" w:after="80" w:line="240" w:lineRule="exact"/>
              <w:jc w:val="both"/>
              <w:rPr>
                <w:rFonts w:eastAsia="Calibri"/>
                <w:snapToGrid/>
                <w:szCs w:val="24"/>
                <w:lang w:val="bg-BG"/>
              </w:rPr>
            </w:pPr>
            <w:r w:rsidRPr="00987055">
              <w:rPr>
                <w:rFonts w:eastAsia="Calibri"/>
                <w:snapToGrid/>
                <w:szCs w:val="24"/>
                <w:lang w:val="ru-RU"/>
              </w:rPr>
              <w:t>1</w:t>
            </w:r>
            <w:r w:rsidR="0038795B">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5304BB25" w14:textId="77777777"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78C6D9A" w14:textId="77777777" w:rsidR="000770E4" w:rsidRPr="00587078" w:rsidRDefault="000770E4"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155B41D" w14:textId="77777777"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FEBB073"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7FDD058A"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Принципни действия:</w:t>
            </w:r>
          </w:p>
          <w:p w14:paraId="5D2A7033" w14:textId="77777777"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6E1FED" w:rsidRPr="006E1FED" w14:paraId="37643D93"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7D2575C" w14:textId="77777777"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14:paraId="2B6E0937" w14:textId="77777777"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583CC3" w14:paraId="3457B859"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1B9B0BE4" w14:textId="77777777"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623FB5A" w14:textId="77777777"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4D6E7726" w14:textId="77777777"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1DDC346" w14:textId="77777777"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3991F6F" w14:textId="77777777"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583CC3" w14:paraId="500A2FD4"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2447EBB3" w14:textId="77777777" w:rsidR="009F0B39" w:rsidRPr="00BC39C3" w:rsidRDefault="0082765D" w:rsidP="000722D2">
            <w:pPr>
              <w:tabs>
                <w:tab w:val="left" w:pos="-284"/>
              </w:tabs>
              <w:spacing w:line="240" w:lineRule="exact"/>
              <w:jc w:val="both"/>
              <w:rPr>
                <w:b/>
                <w:snapToGrid/>
                <w:szCs w:val="24"/>
                <w:lang w:val="bg-BG"/>
              </w:rPr>
            </w:pPr>
            <w:r w:rsidRPr="00987055">
              <w:rPr>
                <w:rFonts w:eastAsia="Calibri"/>
                <w:snapToGrid/>
                <w:szCs w:val="24"/>
                <w:lang w:val="ru-RU"/>
              </w:rPr>
              <w:t>1</w:t>
            </w:r>
            <w:r w:rsidR="0056303B">
              <w:rPr>
                <w:rFonts w:eastAsia="Calibri"/>
                <w:snapToGrid/>
                <w:szCs w:val="24"/>
                <w:lang w:val="bg-BG"/>
              </w:rPr>
              <w:t>.</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 xml:space="preserve">ръководителя </w:t>
            </w:r>
            <w:proofErr w:type="gramStart"/>
            <w:r w:rsidR="000722D2">
              <w:rPr>
                <w:rFonts w:eastAsia="Calibri"/>
                <w:snapToGrid/>
                <w:szCs w:val="24"/>
                <w:lang w:val="bg-BG"/>
              </w:rPr>
              <w:t>на проекта</w:t>
            </w:r>
            <w:proofErr w:type="gramEnd"/>
            <w:r w:rsidR="000722D2">
              <w:rPr>
                <w:rFonts w:eastAsia="Calibri"/>
                <w:snapToGrid/>
                <w:szCs w:val="24"/>
                <w:lang w:val="bg-BG"/>
              </w:rPr>
              <w:t xml:space="preserve"> и/или</w:t>
            </w:r>
            <w:r w:rsidR="000722D2" w:rsidRPr="000722D2">
              <w:rPr>
                <w:rFonts w:eastAsia="Calibri"/>
                <w:snapToGrid/>
                <w:szCs w:val="24"/>
                <w:lang w:val="bg-BG"/>
              </w:rPr>
              <w:t xml:space="preserve"> на законния представител на организацията </w:t>
            </w:r>
            <w:r w:rsidR="000722D2" w:rsidRPr="000722D2">
              <w:rPr>
                <w:rFonts w:eastAsia="Calibri"/>
                <w:snapToGrid/>
                <w:szCs w:val="24"/>
                <w:lang w:val="bg-BG"/>
              </w:rPr>
              <w:lastRenderedPageBreak/>
              <w:t>(управител,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62A02CC" w14:textId="77777777"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4BA44F8" w14:textId="77777777"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8F4B77C" w14:textId="77777777"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F2FDE46" w14:textId="77777777"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 xml:space="preserve">Източник на информация – ИСУН 2020, Приложения към </w:t>
            </w:r>
            <w:r w:rsidRPr="00587078">
              <w:rPr>
                <w:rFonts w:eastAsia="Calibri"/>
                <w:snapToGrid/>
                <w:szCs w:val="24"/>
                <w:lang w:val="bg-BG"/>
              </w:rPr>
              <w:lastRenderedPageBreak/>
              <w:t>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proofErr w:type="spellStart"/>
            <w:r w:rsidR="000722D2" w:rsidRPr="000722D2">
              <w:rPr>
                <w:rFonts w:eastAsia="Calibri"/>
                <w:snapToGrid/>
                <w:szCs w:val="24"/>
                <w:lang w:val="bg-BG"/>
              </w:rPr>
              <w:t>или</w:t>
            </w:r>
            <w:proofErr w:type="spellEnd"/>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14:paraId="0A6EEF30" w14:textId="77777777"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14:paraId="5CDAAA0D" w14:textId="77777777"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sidRPr="00987055">
              <w:rPr>
                <w:snapToGrid/>
                <w:color w:val="000000"/>
                <w:szCs w:val="24"/>
                <w:lang w:val="ru-RU"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14:paraId="4BBA959B" w14:textId="77777777"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87078">
              <w:rPr>
                <w:rFonts w:eastAsia="Calibri"/>
                <w:snapToGrid/>
                <w:szCs w:val="24"/>
                <w:lang w:val="bg-BG"/>
              </w:rPr>
              <w:t>Непредставянето</w:t>
            </w:r>
            <w:proofErr w:type="spellEnd"/>
            <w:r w:rsidRPr="00587078">
              <w:rPr>
                <w:rFonts w:eastAsia="Calibri"/>
                <w:snapToGrid/>
                <w:szCs w:val="24"/>
                <w:lang w:val="bg-BG"/>
              </w:rPr>
              <w:t xml:space="preserve">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583CC3" w14:paraId="3A9879F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1D9ADA9" w14:textId="4B056028" w:rsidR="009F0B39" w:rsidRPr="001B5060" w:rsidRDefault="0056303B" w:rsidP="0056303B">
            <w:pPr>
              <w:pStyle w:val="afa"/>
              <w:tabs>
                <w:tab w:val="left" w:pos="460"/>
              </w:tabs>
              <w:spacing w:after="360" w:afterAutospacing="0"/>
              <w:jc w:val="both"/>
              <w:rPr>
                <w:rFonts w:eastAsia="Calibri"/>
              </w:rPr>
            </w:pPr>
            <w:r>
              <w:rPr>
                <w:rFonts w:eastAsia="Calibri"/>
              </w:rPr>
              <w:lastRenderedPageBreak/>
              <w:t>2.</w:t>
            </w:r>
            <w:r w:rsidR="005947D5">
              <w:rPr>
                <w:rFonts w:eastAsia="Calibri"/>
              </w:rPr>
              <w:t xml:space="preserve"> </w:t>
            </w:r>
            <w:bookmarkStart w:id="2" w:name="_GoBack"/>
            <w:r w:rsidR="009F0B39" w:rsidRPr="00765480">
              <w:rPr>
                <w:rFonts w:eastAsia="Calibri"/>
              </w:rPr>
              <w:t>Приложение</w:t>
            </w:r>
            <w:r w:rsidR="00976406">
              <w:rPr>
                <w:rFonts w:eastAsia="Calibri"/>
              </w:rPr>
              <w:t xml:space="preserve"> </w:t>
            </w:r>
            <w:r w:rsidR="009F0B39">
              <w:rPr>
                <w:rFonts w:eastAsia="Calibri"/>
              </w:rPr>
              <w:t>ІІ</w:t>
            </w:r>
            <w:r w:rsidR="009F0B39" w:rsidRPr="00765480">
              <w:rPr>
                <w:rFonts w:eastAsia="Calibri"/>
              </w:rPr>
              <w:t xml:space="preserve"> Декларацията на кандидата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1B5060">
              <w:rPr>
                <w:rFonts w:eastAsia="Calibri"/>
              </w:rPr>
              <w:t>.</w:t>
            </w:r>
            <w:r w:rsidR="00AC3A1C">
              <w:rPr>
                <w:rFonts w:eastAsia="Calibri"/>
                <w:lang w:val="en-US"/>
              </w:rPr>
              <w:t xml:space="preserve"> </w:t>
            </w:r>
            <w:r w:rsidR="001B5060" w:rsidRPr="001B5060">
              <w:rPr>
                <w:color w:val="000000"/>
                <w:shd w:val="clear" w:color="auto" w:fill="FFFFFF"/>
              </w:rPr>
              <w:t>Декларацията е попълнена и от лицето, упълномощено за подаване на проектното предложение с КЕП (ако е приложимо).</w:t>
            </w:r>
          </w:p>
          <w:p w14:paraId="06E7F77A" w14:textId="77777777"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 xml:space="preserve">и </w:t>
            </w:r>
            <w:proofErr w:type="spellStart"/>
            <w:r w:rsidRPr="00BC39C3">
              <w:rPr>
                <w:snapToGrid/>
                <w:szCs w:val="24"/>
                <w:lang w:val="bg-BG"/>
              </w:rPr>
              <w:t>и</w:t>
            </w:r>
            <w:proofErr w:type="spellEnd"/>
            <w:r w:rsidRPr="00BC39C3">
              <w:rPr>
                <w:snapToGrid/>
                <w:szCs w:val="24"/>
                <w:lang w:val="bg-BG"/>
              </w:rPr>
              <w:t xml:space="preserve"> прикачен</w:t>
            </w:r>
            <w:r>
              <w:rPr>
                <w:snapToGrid/>
                <w:szCs w:val="24"/>
                <w:lang w:val="bg-BG"/>
              </w:rPr>
              <w:t>а/</w:t>
            </w:r>
            <w:r w:rsidRPr="00BC39C3">
              <w:rPr>
                <w:snapToGrid/>
                <w:szCs w:val="24"/>
                <w:lang w:val="bg-BG"/>
              </w:rPr>
              <w:t>и в ИСУН 2020</w:t>
            </w:r>
            <w:bookmarkEnd w:id="2"/>
          </w:p>
        </w:tc>
        <w:tc>
          <w:tcPr>
            <w:tcW w:w="594" w:type="dxa"/>
            <w:gridSpan w:val="2"/>
            <w:tcBorders>
              <w:top w:val="single" w:sz="4" w:space="0" w:color="auto"/>
              <w:left w:val="single" w:sz="4" w:space="0" w:color="auto"/>
              <w:bottom w:val="single" w:sz="4" w:space="0" w:color="auto"/>
              <w:right w:val="single" w:sz="4" w:space="0" w:color="auto"/>
            </w:tcBorders>
          </w:tcPr>
          <w:p w14:paraId="0C0DB6F3"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304187"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74E82D4"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9FDCDFE" w14:textId="77777777"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14:paraId="68D44DFB" w14:textId="77777777"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14:paraId="33C085AE" w14:textId="2BC9B249" w:rsidR="0056190B" w:rsidRPr="005F7BB5"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 Приложение ІІ: 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w:t>
            </w:r>
            <w:r w:rsidR="0056190B" w:rsidRPr="005F7BB5">
              <w:rPr>
                <w:rFonts w:eastAsia="Calibri"/>
                <w:snapToGrid/>
                <w:szCs w:val="24"/>
                <w:lang w:val="bg-BG"/>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1B5060">
              <w:rPr>
                <w:rFonts w:eastAsia="Calibri"/>
                <w:lang w:val="bg-BG"/>
              </w:rPr>
              <w:t xml:space="preserve">както и от лицето, упълномощено за подаване на проекта с КЕП, </w:t>
            </w:r>
            <w:r w:rsidR="0056190B" w:rsidRPr="005F7BB5">
              <w:rPr>
                <w:snapToGrid/>
                <w:szCs w:val="24"/>
                <w:lang w:val="bg-BG" w:eastAsia="bg-BG"/>
              </w:rPr>
              <w:t>или не е попълнена коректно, същата/-ите ще бъде/-ат изискана/-и от кандидата като пояснителна информация.</w:t>
            </w:r>
          </w:p>
          <w:p w14:paraId="7BD52279" w14:textId="77777777" w:rsidR="009F0B39" w:rsidRPr="007B371A" w:rsidRDefault="009F0B39" w:rsidP="00B11662">
            <w:pPr>
              <w:spacing w:after="60" w:line="259" w:lineRule="auto"/>
              <w:jc w:val="both"/>
              <w:rPr>
                <w:rFonts w:eastAsia="Calibri"/>
                <w:snapToGrid/>
                <w:szCs w:val="24"/>
                <w:lang w:val="bg-BG"/>
              </w:rPr>
            </w:pPr>
            <w:r w:rsidRPr="005F7BB5">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F7BB5">
              <w:rPr>
                <w:rFonts w:eastAsia="Calibri"/>
                <w:snapToGrid/>
                <w:szCs w:val="24"/>
                <w:lang w:val="bg-BG"/>
              </w:rPr>
              <w:t>Непредставянето</w:t>
            </w:r>
            <w:proofErr w:type="spellEnd"/>
            <w:r w:rsidRPr="005F7BB5">
              <w:rPr>
                <w:rFonts w:eastAsia="Calibri"/>
                <w:snapToGrid/>
                <w:szCs w:val="24"/>
                <w:lang w:val="bg-BG"/>
              </w:rPr>
              <w:t xml:space="preserve"> на декларацията като пояснителна информация е основание за отхвърляне на </w:t>
            </w:r>
            <w:r w:rsidRPr="005F7BB5">
              <w:rPr>
                <w:rFonts w:eastAsia="Calibri"/>
                <w:snapToGrid/>
                <w:szCs w:val="24"/>
                <w:lang w:val="bg-BG"/>
              </w:rPr>
              <w:lastRenderedPageBreak/>
              <w:t>проектното предложение</w:t>
            </w:r>
            <w:r w:rsidRPr="007B371A">
              <w:rPr>
                <w:rFonts w:eastAsia="Calibri"/>
                <w:snapToGrid/>
                <w:szCs w:val="24"/>
                <w:lang w:val="bg-BG"/>
              </w:rPr>
              <w:t>.</w:t>
            </w:r>
          </w:p>
        </w:tc>
      </w:tr>
      <w:tr w:rsidR="009F0B39" w:rsidRPr="00583CC3" w14:paraId="0147A66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68CA678" w14:textId="3EAE667B" w:rsidR="009F0B39" w:rsidRPr="00EB4C5B" w:rsidRDefault="0082765D" w:rsidP="0056303B">
            <w:pPr>
              <w:pStyle w:val="afa"/>
              <w:tabs>
                <w:tab w:val="left" w:pos="460"/>
              </w:tabs>
              <w:spacing w:after="120" w:afterAutospacing="0"/>
              <w:jc w:val="both"/>
              <w:rPr>
                <w:rFonts w:eastAsia="Calibri"/>
              </w:rPr>
            </w:pPr>
            <w:r w:rsidRPr="00987055">
              <w:rPr>
                <w:rFonts w:eastAsia="Calibri"/>
                <w:lang w:val="ru-RU"/>
              </w:rPr>
              <w:lastRenderedPageBreak/>
              <w:t>3</w:t>
            </w:r>
            <w:r w:rsidR="0056303B">
              <w:rPr>
                <w:rFonts w:eastAsia="Calibri"/>
              </w:rPr>
              <w:t>.</w:t>
            </w:r>
            <w:r w:rsidR="005947D5">
              <w:rPr>
                <w:rFonts w:eastAsia="Calibri"/>
              </w:rPr>
              <w:t xml:space="preserve"> </w:t>
            </w:r>
            <w:r w:rsidR="009F0B39" w:rsidRPr="00EB4C5B">
              <w:rPr>
                <w:rFonts w:eastAsia="Calibri"/>
              </w:rPr>
              <w:t>Приложение ІІ-1 Деклараци</w:t>
            </w:r>
            <w:r w:rsidR="007B7C6A">
              <w:rPr>
                <w:rFonts w:eastAsia="Calibri"/>
              </w:rPr>
              <w:t>я на кандидата</w:t>
            </w:r>
            <w:r w:rsidR="00583CC3">
              <w:rPr>
                <w:rFonts w:eastAsia="Calibri"/>
              </w:rPr>
              <w:t xml:space="preserve"> </w:t>
            </w:r>
            <w:r w:rsidR="007B7C6A">
              <w:rPr>
                <w:rFonts w:eastAsia="Calibri"/>
              </w:rPr>
              <w:t>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r w:rsidR="00C56BA3" w:rsidRPr="00EB4C5B">
              <w:rPr>
                <w:rFonts w:eastAsia="Calibri"/>
              </w:rPr>
              <w:t xml:space="preserve"> </w:t>
            </w:r>
            <w:r w:rsidR="007B7C6A">
              <w:rPr>
                <w:rFonts w:eastAsia="Calibri"/>
              </w:rPr>
              <w:t>общини</w:t>
            </w:r>
            <w:r w:rsidR="009F0B39" w:rsidRPr="00EB4C5B">
              <w:rPr>
                <w:rFonts w:eastAsia="Calibri"/>
              </w:rPr>
              <w:t>).</w:t>
            </w:r>
          </w:p>
          <w:p w14:paraId="5CDB0EFA" w14:textId="1BAFD8B3" w:rsidR="009F0B39" w:rsidRPr="00EB4C5B" w:rsidRDefault="009F0B39" w:rsidP="007B7C6A">
            <w:pPr>
              <w:tabs>
                <w:tab w:val="left" w:pos="318"/>
              </w:tabs>
              <w:spacing w:before="40" w:after="120" w:line="240" w:lineRule="exact"/>
              <w:jc w:val="both"/>
              <w:rPr>
                <w:rFonts w:eastAsia="Calibri"/>
                <w:snapToGrid/>
                <w:szCs w:val="24"/>
                <w:lang w:val="bg-BG"/>
              </w:rPr>
            </w:pPr>
            <w:r w:rsidRPr="00EB4C5B">
              <w:rPr>
                <w:rFonts w:eastAsia="Calibri"/>
                <w:lang w:val="bg-BG"/>
              </w:rPr>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r w:rsidR="001B5060">
              <w:rPr>
                <w:rFonts w:eastAsia="Calibri"/>
                <w:lang w:val="bg-BG"/>
              </w:rPr>
              <w:t xml:space="preserve"> </w:t>
            </w:r>
            <w:proofErr w:type="spellStart"/>
            <w:r w:rsidR="001B5060" w:rsidRPr="001B5060">
              <w:rPr>
                <w:color w:val="000000"/>
                <w:szCs w:val="24"/>
                <w:shd w:val="clear" w:color="auto" w:fill="FFFFFF"/>
              </w:rPr>
              <w:t>Декларацията</w:t>
            </w:r>
            <w:proofErr w:type="spellEnd"/>
            <w:r w:rsidR="001B5060" w:rsidRPr="001B5060">
              <w:rPr>
                <w:color w:val="000000"/>
                <w:szCs w:val="24"/>
                <w:shd w:val="clear" w:color="auto" w:fill="FFFFFF"/>
              </w:rPr>
              <w:t xml:space="preserve"> е </w:t>
            </w:r>
            <w:proofErr w:type="spellStart"/>
            <w:r w:rsidR="001B5060" w:rsidRPr="001B5060">
              <w:rPr>
                <w:color w:val="000000"/>
                <w:szCs w:val="24"/>
                <w:shd w:val="clear" w:color="auto" w:fill="FFFFFF"/>
              </w:rPr>
              <w:t>попълнена</w:t>
            </w:r>
            <w:proofErr w:type="spellEnd"/>
            <w:r w:rsidR="001B5060" w:rsidRPr="001B5060">
              <w:rPr>
                <w:color w:val="000000"/>
                <w:szCs w:val="24"/>
                <w:shd w:val="clear" w:color="auto" w:fill="FFFFFF"/>
              </w:rPr>
              <w:t xml:space="preserve"> и </w:t>
            </w:r>
            <w:proofErr w:type="spellStart"/>
            <w:r w:rsidR="001B5060" w:rsidRPr="001B5060">
              <w:rPr>
                <w:color w:val="000000"/>
                <w:szCs w:val="24"/>
                <w:shd w:val="clear" w:color="auto" w:fill="FFFFFF"/>
              </w:rPr>
              <w:t>от</w:t>
            </w:r>
            <w:proofErr w:type="spellEnd"/>
            <w:r w:rsidR="001B5060" w:rsidRPr="001B5060">
              <w:rPr>
                <w:color w:val="000000"/>
                <w:szCs w:val="24"/>
                <w:shd w:val="clear" w:color="auto" w:fill="FFFFFF"/>
              </w:rPr>
              <w:t xml:space="preserve"> </w:t>
            </w:r>
            <w:proofErr w:type="spellStart"/>
            <w:r w:rsidR="001B5060" w:rsidRPr="001B5060">
              <w:rPr>
                <w:color w:val="000000"/>
                <w:szCs w:val="24"/>
                <w:shd w:val="clear" w:color="auto" w:fill="FFFFFF"/>
              </w:rPr>
              <w:t>лицето</w:t>
            </w:r>
            <w:proofErr w:type="spellEnd"/>
            <w:r w:rsidR="001B5060" w:rsidRPr="001B5060">
              <w:rPr>
                <w:color w:val="000000"/>
                <w:szCs w:val="24"/>
                <w:shd w:val="clear" w:color="auto" w:fill="FFFFFF"/>
              </w:rPr>
              <w:t xml:space="preserve">, </w:t>
            </w:r>
            <w:proofErr w:type="spellStart"/>
            <w:r w:rsidR="001B5060" w:rsidRPr="001B5060">
              <w:rPr>
                <w:color w:val="000000"/>
                <w:szCs w:val="24"/>
                <w:shd w:val="clear" w:color="auto" w:fill="FFFFFF"/>
              </w:rPr>
              <w:t>упълномощено</w:t>
            </w:r>
            <w:proofErr w:type="spellEnd"/>
            <w:r w:rsidR="001B5060" w:rsidRPr="001B5060">
              <w:rPr>
                <w:color w:val="000000"/>
                <w:szCs w:val="24"/>
                <w:shd w:val="clear" w:color="auto" w:fill="FFFFFF"/>
              </w:rPr>
              <w:t xml:space="preserve"> </w:t>
            </w:r>
            <w:proofErr w:type="spellStart"/>
            <w:r w:rsidR="001B5060" w:rsidRPr="001B5060">
              <w:rPr>
                <w:color w:val="000000"/>
                <w:szCs w:val="24"/>
                <w:shd w:val="clear" w:color="auto" w:fill="FFFFFF"/>
              </w:rPr>
              <w:t>за</w:t>
            </w:r>
            <w:proofErr w:type="spellEnd"/>
            <w:r w:rsidR="001B5060" w:rsidRPr="001B5060">
              <w:rPr>
                <w:color w:val="000000"/>
                <w:szCs w:val="24"/>
                <w:shd w:val="clear" w:color="auto" w:fill="FFFFFF"/>
              </w:rPr>
              <w:t xml:space="preserve"> </w:t>
            </w:r>
            <w:proofErr w:type="spellStart"/>
            <w:r w:rsidR="001B5060" w:rsidRPr="001B5060">
              <w:rPr>
                <w:color w:val="000000"/>
                <w:szCs w:val="24"/>
                <w:shd w:val="clear" w:color="auto" w:fill="FFFFFF"/>
              </w:rPr>
              <w:t>подаване</w:t>
            </w:r>
            <w:proofErr w:type="spellEnd"/>
            <w:r w:rsidR="001B5060" w:rsidRPr="001B5060">
              <w:rPr>
                <w:color w:val="000000"/>
                <w:szCs w:val="24"/>
                <w:shd w:val="clear" w:color="auto" w:fill="FFFFFF"/>
              </w:rPr>
              <w:t xml:space="preserve"> </w:t>
            </w:r>
            <w:proofErr w:type="spellStart"/>
            <w:r w:rsidR="001B5060" w:rsidRPr="001B5060">
              <w:rPr>
                <w:color w:val="000000"/>
                <w:szCs w:val="24"/>
                <w:shd w:val="clear" w:color="auto" w:fill="FFFFFF"/>
              </w:rPr>
              <w:t>на</w:t>
            </w:r>
            <w:proofErr w:type="spellEnd"/>
            <w:r w:rsidR="001B5060" w:rsidRPr="001B5060">
              <w:rPr>
                <w:color w:val="000000"/>
                <w:szCs w:val="24"/>
                <w:shd w:val="clear" w:color="auto" w:fill="FFFFFF"/>
              </w:rPr>
              <w:t xml:space="preserve"> </w:t>
            </w:r>
            <w:proofErr w:type="spellStart"/>
            <w:r w:rsidR="001B5060" w:rsidRPr="001B5060">
              <w:rPr>
                <w:color w:val="000000"/>
                <w:szCs w:val="24"/>
                <w:shd w:val="clear" w:color="auto" w:fill="FFFFFF"/>
              </w:rPr>
              <w:t>проектното</w:t>
            </w:r>
            <w:proofErr w:type="spellEnd"/>
            <w:r w:rsidR="001B5060" w:rsidRPr="001B5060">
              <w:rPr>
                <w:color w:val="000000"/>
                <w:szCs w:val="24"/>
                <w:shd w:val="clear" w:color="auto" w:fill="FFFFFF"/>
              </w:rPr>
              <w:t xml:space="preserve"> </w:t>
            </w:r>
            <w:proofErr w:type="spellStart"/>
            <w:r w:rsidR="001B5060" w:rsidRPr="001B5060">
              <w:rPr>
                <w:color w:val="000000"/>
                <w:szCs w:val="24"/>
                <w:shd w:val="clear" w:color="auto" w:fill="FFFFFF"/>
              </w:rPr>
              <w:t>предложение</w:t>
            </w:r>
            <w:proofErr w:type="spellEnd"/>
            <w:r w:rsidR="001B5060" w:rsidRPr="001B5060">
              <w:rPr>
                <w:color w:val="000000"/>
                <w:szCs w:val="24"/>
                <w:shd w:val="clear" w:color="auto" w:fill="FFFFFF"/>
              </w:rPr>
              <w:t xml:space="preserve"> с КЕП (</w:t>
            </w:r>
            <w:proofErr w:type="spellStart"/>
            <w:r w:rsidR="001B5060" w:rsidRPr="001B5060">
              <w:rPr>
                <w:color w:val="000000"/>
                <w:szCs w:val="24"/>
                <w:shd w:val="clear" w:color="auto" w:fill="FFFFFF"/>
              </w:rPr>
              <w:t>ако</w:t>
            </w:r>
            <w:proofErr w:type="spellEnd"/>
            <w:r w:rsidR="001B5060" w:rsidRPr="001B5060">
              <w:rPr>
                <w:color w:val="000000"/>
                <w:szCs w:val="24"/>
                <w:shd w:val="clear" w:color="auto" w:fill="FFFFFF"/>
              </w:rPr>
              <w:t xml:space="preserve"> е </w:t>
            </w:r>
            <w:proofErr w:type="spellStart"/>
            <w:r w:rsidR="001B5060" w:rsidRPr="001B5060">
              <w:rPr>
                <w:color w:val="000000"/>
                <w:szCs w:val="24"/>
                <w:shd w:val="clear" w:color="auto" w:fill="FFFFFF"/>
              </w:rPr>
              <w:t>приложимо</w:t>
            </w:r>
            <w:proofErr w:type="spellEnd"/>
            <w:r w:rsidR="001B5060" w:rsidRPr="001B5060">
              <w:rPr>
                <w:color w:val="000000"/>
                <w:szCs w:val="24"/>
                <w:shd w:val="clear" w:color="auto" w:fill="FFFFFF"/>
              </w:rPr>
              <w:t>).</w:t>
            </w:r>
          </w:p>
        </w:tc>
        <w:tc>
          <w:tcPr>
            <w:tcW w:w="594" w:type="dxa"/>
            <w:gridSpan w:val="2"/>
            <w:tcBorders>
              <w:top w:val="single" w:sz="4" w:space="0" w:color="auto"/>
              <w:left w:val="single" w:sz="4" w:space="0" w:color="auto"/>
              <w:bottom w:val="single" w:sz="4" w:space="0" w:color="auto"/>
              <w:right w:val="single" w:sz="4" w:space="0" w:color="auto"/>
            </w:tcBorders>
          </w:tcPr>
          <w:p w14:paraId="5ADA6E4D" w14:textId="77777777" w:rsidR="009F0B39" w:rsidRPr="00EB4C5B"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8C665E1" w14:textId="77777777"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E3F1D6A" w14:textId="77777777" w:rsidR="009F0B39" w:rsidRPr="00EB4C5B"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6583996" w14:textId="77777777"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14:paraId="51A5ED4F" w14:textId="77777777"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14:paraId="658DC3EB" w14:textId="4FD99181" w:rsidR="009F0B39" w:rsidRPr="00EB4C5B" w:rsidRDefault="009F0B39" w:rsidP="007D3610">
            <w:pPr>
              <w:spacing w:after="60"/>
              <w:jc w:val="both"/>
              <w:rPr>
                <w:snapToGrid/>
                <w:szCs w:val="24"/>
                <w:lang w:val="bg-BG" w:eastAsia="bg-BG"/>
              </w:rPr>
            </w:pPr>
            <w:r w:rsidRPr="00EB4C5B">
              <w:rPr>
                <w:snapToGrid/>
                <w:szCs w:val="24"/>
                <w:lang w:val="bg-BG" w:eastAsia="bg-BG"/>
              </w:rPr>
              <w:t>В случай че Декларацият</w:t>
            </w:r>
            <w:r w:rsidR="007B7C6A">
              <w:rPr>
                <w:snapToGrid/>
                <w:szCs w:val="24"/>
                <w:lang w:val="bg-BG" w:eastAsia="bg-BG"/>
              </w:rPr>
              <w:t>а на кандидата община</w:t>
            </w:r>
            <w:r w:rsidRPr="00EB4C5B">
              <w:rPr>
                <w:snapToGrid/>
                <w:szCs w:val="24"/>
                <w:lang w:val="bg-BG" w:eastAsia="bg-BG"/>
              </w:rPr>
              <w:t xml:space="preserve"> (Приложение ІІ-1) не е представена или не е подписана от представляващия кандидата,</w:t>
            </w:r>
            <w:r w:rsidRPr="00EB4C5B">
              <w:rPr>
                <w:rFonts w:eastAsia="Calibri"/>
                <w:lang w:val="bg-BG"/>
              </w:rPr>
              <w:t xml:space="preserve"> </w:t>
            </w:r>
            <w:r w:rsidR="001B5060">
              <w:rPr>
                <w:rFonts w:eastAsia="Calibri"/>
                <w:lang w:val="bg-BG"/>
              </w:rPr>
              <w:t xml:space="preserve">както и от лицето, упълномощено за подаване на проекта с КЕП, </w:t>
            </w:r>
            <w:r w:rsidRPr="00EB4C5B">
              <w:rPr>
                <w:snapToGrid/>
                <w:szCs w:val="24"/>
                <w:lang w:val="bg-BG" w:eastAsia="bg-BG"/>
              </w:rPr>
              <w:t>или не е попълнена коректно, същата/-ите ще бъде/-ат изискана/-и като пояснителна информация.</w:t>
            </w:r>
          </w:p>
          <w:p w14:paraId="0AA1EE82" w14:textId="77777777"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EB4C5B">
              <w:rPr>
                <w:rFonts w:eastAsia="Calibri"/>
                <w:snapToGrid/>
                <w:szCs w:val="24"/>
                <w:lang w:val="bg-BG"/>
              </w:rPr>
              <w:t>Непредставянето</w:t>
            </w:r>
            <w:proofErr w:type="spellEnd"/>
            <w:r w:rsidRPr="00EB4C5B">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9F0B39" w:rsidRPr="00583CC3" w14:paraId="01D9124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4C87C17" w14:textId="77777777" w:rsidR="009F0B39" w:rsidRPr="005072ED" w:rsidRDefault="007B7C6A" w:rsidP="009E7548">
            <w:pPr>
              <w:tabs>
                <w:tab w:val="left" w:pos="318"/>
              </w:tabs>
              <w:spacing w:before="40" w:after="120" w:line="240" w:lineRule="exact"/>
              <w:jc w:val="both"/>
              <w:rPr>
                <w:lang w:val="bg-BG"/>
              </w:rPr>
            </w:pPr>
            <w:r w:rsidRPr="00987055">
              <w:rPr>
                <w:rFonts w:eastAsia="Calibri"/>
                <w:snapToGrid/>
                <w:szCs w:val="24"/>
                <w:lang w:val="ru-RU"/>
              </w:rPr>
              <w:t>4</w:t>
            </w:r>
            <w:r w:rsidR="0082765D" w:rsidRPr="00987055">
              <w:rPr>
                <w:rFonts w:eastAsia="Calibri"/>
                <w:snapToGrid/>
                <w:szCs w:val="24"/>
                <w:lang w:val="ru-RU"/>
              </w:rPr>
              <w:t>.</w:t>
            </w:r>
            <w:r w:rsidR="000C5462">
              <w:rPr>
                <w:rFonts w:eastAsia="Calibri"/>
                <w:snapToGrid/>
                <w:szCs w:val="24"/>
                <w:lang w:val="ru-RU"/>
              </w:rPr>
              <w:t xml:space="preserve"> </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в търговски регистър</w:t>
            </w:r>
            <w:r w:rsidR="00200485">
              <w:rPr>
                <w:snapToGrid/>
                <w:szCs w:val="24"/>
                <w:lang w:val="bg-BG"/>
              </w:rPr>
              <w:t xml:space="preserve"> </w:t>
            </w:r>
            <w:r w:rsidR="00200485">
              <w:rPr>
                <w:lang w:val="bg-BG"/>
              </w:rPr>
              <w:t>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0A4D45B1"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75348"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9C2C749"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420AC" w14:textId="77777777"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14:paraId="4C464891" w14:textId="77777777"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3F5AB3AC" w14:textId="77777777"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5ABB4E3" w14:textId="77777777"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7747356A" w14:textId="77777777" w:rsidR="009F0B39" w:rsidRPr="00FF0A42" w:rsidRDefault="009F0B39" w:rsidP="007D66F7">
            <w:pPr>
              <w:spacing w:after="60" w:line="259" w:lineRule="auto"/>
              <w:jc w:val="both"/>
              <w:rPr>
                <w:rFonts w:eastAsia="Calibri"/>
                <w:snapToGrid/>
                <w:szCs w:val="24"/>
                <w:lang w:val="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9F0B39" w:rsidRPr="00583CC3" w14:paraId="4D3D536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F9E0D11" w14:textId="77777777" w:rsidR="009F0B39" w:rsidRPr="00FF0A42" w:rsidRDefault="007B7C6A" w:rsidP="0056303B">
            <w:pPr>
              <w:tabs>
                <w:tab w:val="left" w:pos="460"/>
              </w:tabs>
              <w:spacing w:before="40" w:after="120" w:line="240" w:lineRule="exact"/>
              <w:jc w:val="both"/>
              <w:rPr>
                <w:rFonts w:eastAsia="Calibri"/>
                <w:snapToGrid/>
                <w:szCs w:val="24"/>
                <w:lang w:val="bg-BG"/>
              </w:rPr>
            </w:pPr>
            <w:r w:rsidRPr="00987055">
              <w:rPr>
                <w:snapToGrid/>
                <w:szCs w:val="24"/>
                <w:lang w:val="ru-RU"/>
              </w:rPr>
              <w:t>5</w:t>
            </w:r>
            <w:r w:rsidR="0082765D" w:rsidRPr="00987055">
              <w:rPr>
                <w:snapToGrid/>
                <w:szCs w:val="24"/>
                <w:lang w:val="ru-RU"/>
              </w:rPr>
              <w:t xml:space="preserve">. </w:t>
            </w:r>
            <w:r w:rsidR="009F0B39" w:rsidRPr="005E17BC">
              <w:rPr>
                <w:snapToGrid/>
                <w:szCs w:val="24"/>
                <w:lang w:val="bg-BG"/>
              </w:rPr>
              <w:t>Приложение</w:t>
            </w:r>
            <w:r w:rsidR="009F0B39">
              <w:rPr>
                <w:snapToGrid/>
                <w:szCs w:val="24"/>
                <w:lang w:val="bg-BG"/>
              </w:rPr>
              <w:t xml:space="preserve"> </w:t>
            </w:r>
            <w:r>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6D6853FD"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66B09C5"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362A3F4"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A38BC3A" w14:textId="77777777"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r w:rsidRPr="005E17BC">
              <w:rPr>
                <w:snapToGrid/>
                <w:color w:val="000000"/>
                <w:szCs w:val="24"/>
                <w:lang w:val="bg-BG" w:eastAsia="bg-BG"/>
              </w:rPr>
              <w:t xml:space="preserve"> </w:t>
            </w:r>
          </w:p>
          <w:p w14:paraId="4D99EF30" w14:textId="77777777"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2579D06B" w14:textId="02BC1CF2" w:rsidR="009F0B39" w:rsidRPr="00FF0A42" w:rsidRDefault="009F0B39" w:rsidP="00557BEE">
            <w:pPr>
              <w:spacing w:after="60" w:line="259" w:lineRule="auto"/>
              <w:jc w:val="both"/>
              <w:rPr>
                <w:rFonts w:eastAsia="Calibri"/>
                <w:snapToGrid/>
                <w:szCs w:val="24"/>
                <w:lang w:val="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w:t>
            </w:r>
            <w:r w:rsidRPr="005E17BC">
              <w:rPr>
                <w:snapToGrid/>
                <w:color w:val="000000"/>
                <w:szCs w:val="24"/>
                <w:lang w:val="bg-BG" w:eastAsia="bg-BG"/>
              </w:rPr>
              <w:lastRenderedPageBreak/>
              <w:t xml:space="preserve">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xml:space="preserve">, същата ще бъде изискана от кандидата </w:t>
            </w:r>
            <w:r w:rsidR="00667B2A">
              <w:rPr>
                <w:snapToGrid/>
                <w:color w:val="000000"/>
                <w:szCs w:val="24"/>
                <w:lang w:val="bg-BG" w:eastAsia="bg-BG"/>
              </w:rPr>
              <w:t>като пояснителна информация от оценителната комисия</w:t>
            </w:r>
            <w:r w:rsidR="00667B2A" w:rsidRPr="00166794">
              <w:rPr>
                <w:rFonts w:eastAsia="Calibri"/>
                <w:snapToGrid/>
                <w:szCs w:val="24"/>
                <w:lang w:val="bg-BG"/>
              </w:rPr>
              <w:t xml:space="preserve"> </w:t>
            </w:r>
            <w:proofErr w:type="spellStart"/>
            <w:r w:rsidR="00667B2A" w:rsidRPr="00166794">
              <w:rPr>
                <w:rFonts w:eastAsia="Calibri"/>
                <w:snapToGrid/>
                <w:szCs w:val="24"/>
                <w:lang w:val="bg-BG"/>
              </w:rPr>
              <w:t>Непредставянето</w:t>
            </w:r>
            <w:proofErr w:type="spellEnd"/>
            <w:r w:rsidR="00667B2A"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9F0B39" w:rsidRPr="00583CC3" w14:paraId="2339744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4B4F7D9" w14:textId="77777777" w:rsidR="009F0B39" w:rsidRPr="00FF0A42" w:rsidRDefault="007B7C6A" w:rsidP="0056303B">
            <w:pPr>
              <w:tabs>
                <w:tab w:val="left" w:pos="318"/>
              </w:tabs>
              <w:spacing w:before="40" w:after="120" w:line="240" w:lineRule="exact"/>
              <w:ind w:left="34"/>
              <w:jc w:val="both"/>
              <w:rPr>
                <w:rFonts w:eastAsia="Calibri"/>
                <w:snapToGrid/>
                <w:szCs w:val="24"/>
                <w:lang w:val="bg-BG"/>
              </w:rPr>
            </w:pPr>
            <w:r w:rsidRPr="00987055">
              <w:rPr>
                <w:rFonts w:eastAsia="Calibri"/>
                <w:snapToGrid/>
                <w:szCs w:val="24"/>
                <w:lang w:val="ru-RU"/>
              </w:rPr>
              <w:lastRenderedPageBreak/>
              <w:t>6</w:t>
            </w:r>
            <w:r w:rsidR="0056303B">
              <w:rPr>
                <w:rFonts w:eastAsia="Calibri"/>
                <w:snapToGrid/>
                <w:szCs w:val="24"/>
                <w:lang w:val="bg-BG"/>
              </w:rPr>
              <w:t>.</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810901" w:rsidRPr="00FF0A42">
              <w:rPr>
                <w:rFonts w:eastAsia="Calibri"/>
                <w:snapToGrid/>
                <w:szCs w:val="24"/>
                <w:lang w:val="bg-BG"/>
              </w:rPr>
              <w:t xml:space="preserve"> </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14:paraId="6D951579" w14:textId="77777777" w:rsidR="009F0B39" w:rsidRPr="00F47123" w:rsidRDefault="009F0B39" w:rsidP="00EB6DA6">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Търговския регистър</w:t>
            </w:r>
            <w:r w:rsidR="00120A52">
              <w:rPr>
                <w:rFonts w:eastAsia="Calibri"/>
                <w:b/>
                <w:i/>
                <w:snapToGrid/>
                <w:szCs w:val="24"/>
                <w:lang w:val="bg-BG"/>
              </w:rPr>
              <w:t xml:space="preserve"> и РЮЛНЦ</w:t>
            </w:r>
            <w:r w:rsidR="00587DA5">
              <w:rPr>
                <w:rFonts w:eastAsia="Calibri"/>
                <w:b/>
                <w:i/>
                <w:snapToGrid/>
                <w:szCs w:val="24"/>
                <w:lang w:val="bg-BG"/>
              </w:rPr>
              <w:t xml:space="preserve"> или информацията е публична</w:t>
            </w:r>
            <w:r w:rsidRPr="00F47123">
              <w:rPr>
                <w:rFonts w:eastAsia="Calibri"/>
                <w:b/>
                <w:i/>
                <w:snapToGrid/>
                <w:szCs w:val="24"/>
                <w:lang w:val="bg-BG"/>
              </w:rPr>
              <w:t>, това обстоятелство ще се проверява по служебен път</w:t>
            </w:r>
            <w:r w:rsidR="00B738B0">
              <w:rPr>
                <w:rFonts w:eastAsia="Calibri"/>
                <w:b/>
                <w:i/>
                <w:snapToGrid/>
                <w:szCs w:val="24"/>
                <w:lang w:val="bg-BG"/>
              </w:rPr>
              <w:t>,</w:t>
            </w:r>
            <w:r w:rsidR="00B738B0" w:rsidRPr="00AF4FFE">
              <w:rPr>
                <w:rFonts w:eastAsia="Calibri"/>
                <w:b/>
                <w:i/>
                <w:snapToGrid/>
                <w:szCs w:val="24"/>
                <w:lang w:val="bg-BG"/>
              </w:rPr>
              <w:t xml:space="preserve"> съгласно чл. 23, ал.6 от Закона за търговския регистър и регистър на юридическите лица с нестопанска цел</w:t>
            </w:r>
            <w:r w:rsidR="00B738B0" w:rsidRPr="002841D3">
              <w:rPr>
                <w:rFonts w:eastAsia="Calibri"/>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B65B467"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C68731"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3D5058"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9402F3D" w14:textId="77777777"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14:paraId="1E6106F6" w14:textId="77777777"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14:paraId="0B54D001" w14:textId="77777777"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 регистър</w:t>
            </w:r>
            <w:r w:rsidR="00200485">
              <w:rPr>
                <w:rFonts w:eastAsia="Calibri"/>
                <w:snapToGrid/>
                <w:szCs w:val="24"/>
                <w:lang w:val="bg-BG"/>
              </w:rPr>
              <w:t xml:space="preserve"> </w:t>
            </w:r>
            <w:r w:rsidR="00200485">
              <w:rPr>
                <w:lang w:val="bg-BG"/>
              </w:rPr>
              <w:t>и РЮЛНЦ</w:t>
            </w:r>
            <w:r w:rsidR="00587DA5">
              <w:rPr>
                <w:rFonts w:eastAsia="Calibri"/>
                <w:snapToGrid/>
                <w:szCs w:val="24"/>
                <w:lang w:val="bg-BG"/>
              </w:rPr>
              <w:t xml:space="preserve"> или други </w:t>
            </w:r>
            <w:r w:rsidR="009E7548">
              <w:rPr>
                <w:rFonts w:eastAsia="Calibri"/>
                <w:snapToGrid/>
                <w:szCs w:val="24"/>
                <w:lang w:val="bg-BG"/>
              </w:rPr>
              <w:t xml:space="preserve">публични </w:t>
            </w:r>
            <w:r w:rsidR="00587DA5">
              <w:rPr>
                <w:rFonts w:eastAsia="Calibri"/>
                <w:snapToGrid/>
                <w:szCs w:val="24"/>
                <w:lang w:val="bg-BG"/>
              </w:rPr>
              <w:t>регистри</w:t>
            </w:r>
            <w:r w:rsidRPr="00FF0A42">
              <w:rPr>
                <w:rFonts w:eastAsia="Calibri"/>
                <w:snapToGrid/>
                <w:szCs w:val="24"/>
                <w:lang w:val="bg-BG"/>
              </w:rPr>
              <w:t>, същото ще бъде изискано от кандидата като пояснителна информация.</w:t>
            </w:r>
          </w:p>
          <w:p w14:paraId="4FBC7886" w14:textId="77777777"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14:paraId="0C68956F" w14:textId="77777777" w:rsidR="009F0B39" w:rsidRPr="00FF0A42" w:rsidRDefault="009F0B39" w:rsidP="009E7548">
            <w:pPr>
              <w:spacing w:after="60" w:line="259" w:lineRule="auto"/>
              <w:jc w:val="both"/>
              <w:rPr>
                <w:rFonts w:eastAsia="Calibri"/>
                <w:snapToGrid/>
                <w:szCs w:val="24"/>
                <w:lang w:val="bg-BG"/>
              </w:rPr>
            </w:pPr>
            <w:proofErr w:type="spellStart"/>
            <w:r w:rsidRPr="00FF0A42">
              <w:rPr>
                <w:rFonts w:eastAsia="Calibri"/>
                <w:snapToGrid/>
                <w:szCs w:val="24"/>
                <w:lang w:val="bg-BG"/>
              </w:rPr>
              <w:t>Непредставянето</w:t>
            </w:r>
            <w:proofErr w:type="spellEnd"/>
            <w:r w:rsidRPr="00FF0A42">
              <w:rPr>
                <w:rFonts w:eastAsia="Calibri"/>
                <w:snapToGrid/>
                <w:szCs w:val="24"/>
                <w:lang w:val="bg-BG"/>
              </w:rPr>
              <w:t xml:space="preserve"> </w:t>
            </w:r>
            <w:r w:rsidR="00870F96"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sidR="00F41418">
              <w:rPr>
                <w:rFonts w:eastAsia="Calibri"/>
                <w:snapToGrid/>
                <w:szCs w:val="24"/>
                <w:lang w:val="bg-BG"/>
              </w:rPr>
              <w:t xml:space="preserve">(когато информацията не може да се провери </w:t>
            </w:r>
            <w:r w:rsidR="009E7548">
              <w:rPr>
                <w:rFonts w:eastAsia="Calibri"/>
                <w:snapToGrid/>
                <w:szCs w:val="24"/>
                <w:lang w:val="bg-BG"/>
              </w:rPr>
              <w:t>в публичен регистър</w:t>
            </w:r>
            <w:r w:rsidR="00F41418">
              <w:rPr>
                <w:rFonts w:eastAsia="Calibri"/>
                <w:snapToGrid/>
                <w:szCs w:val="24"/>
                <w:lang w:val="bg-BG"/>
              </w:rPr>
              <w:t xml:space="preserve">) </w:t>
            </w:r>
            <w:r w:rsidRPr="00FF0A42">
              <w:rPr>
                <w:rFonts w:eastAsia="Calibri"/>
                <w:snapToGrid/>
                <w:szCs w:val="24"/>
                <w:lang w:val="bg-BG"/>
              </w:rPr>
              <w:t>е основание за отхвърляне на проектното предложение.</w:t>
            </w:r>
          </w:p>
        </w:tc>
      </w:tr>
      <w:tr w:rsidR="009F0B39" w:rsidRPr="00D60B4E" w14:paraId="18F5F98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E2DAC8A" w14:textId="77777777" w:rsidR="009F0B39" w:rsidRDefault="00817FD3" w:rsidP="000C35B9">
            <w:pPr>
              <w:tabs>
                <w:tab w:val="left" w:pos="318"/>
              </w:tabs>
              <w:spacing w:before="40" w:after="120" w:line="240" w:lineRule="exact"/>
              <w:jc w:val="both"/>
              <w:rPr>
                <w:rFonts w:eastAsia="Calibri"/>
                <w:snapToGrid/>
                <w:szCs w:val="24"/>
                <w:lang w:val="bg-BG"/>
              </w:rPr>
            </w:pPr>
            <w:r w:rsidRPr="00987055">
              <w:rPr>
                <w:rFonts w:eastAsia="Calibri"/>
                <w:snapToGrid/>
                <w:szCs w:val="24"/>
                <w:lang w:val="ru-RU"/>
              </w:rPr>
              <w:t>7</w:t>
            </w:r>
            <w:r w:rsidR="0056303B" w:rsidRPr="002C550E">
              <w:rPr>
                <w:rFonts w:eastAsia="Calibri"/>
                <w:snapToGrid/>
                <w:szCs w:val="24"/>
                <w:lang w:val="bg-BG"/>
              </w:rPr>
              <w:t>.</w:t>
            </w:r>
            <w:r w:rsidR="0016096E" w:rsidRPr="00987055">
              <w:rPr>
                <w:rFonts w:eastAsia="Calibri"/>
                <w:snapToGrid/>
                <w:szCs w:val="24"/>
                <w:lang w:val="ru-RU"/>
              </w:rPr>
              <w:t xml:space="preserve"> </w:t>
            </w:r>
            <w:r w:rsidR="009F0B39" w:rsidRPr="002C550E">
              <w:rPr>
                <w:rFonts w:eastAsia="Calibri"/>
                <w:snapToGrid/>
                <w:szCs w:val="24"/>
                <w:lang w:val="bg-BG"/>
              </w:rPr>
              <w:t xml:space="preserve">Счетоводен баланс на </w:t>
            </w:r>
            <w:r w:rsidR="007D30F5" w:rsidRPr="002C550E">
              <w:rPr>
                <w:rFonts w:eastAsia="Calibri"/>
                <w:b/>
                <w:snapToGrid/>
                <w:szCs w:val="24"/>
                <w:lang w:val="bg-BG"/>
              </w:rPr>
              <w:t>КАНДИДАТА</w:t>
            </w:r>
            <w:r w:rsidR="007D30F5" w:rsidRPr="002C550E">
              <w:rPr>
                <w:rFonts w:eastAsia="Calibri"/>
                <w:snapToGrid/>
                <w:szCs w:val="24"/>
                <w:lang w:val="bg-BG"/>
              </w:rPr>
              <w:t xml:space="preserve"> </w:t>
            </w:r>
            <w:r w:rsidR="009F0B39" w:rsidRPr="002C550E">
              <w:rPr>
                <w:rFonts w:eastAsia="Calibri"/>
                <w:snapToGrid/>
                <w:szCs w:val="24"/>
                <w:lang w:val="bg-BG"/>
              </w:rPr>
              <w:t xml:space="preserve">за </w:t>
            </w:r>
            <w:r w:rsidR="0089068E">
              <w:rPr>
                <w:rFonts w:eastAsia="Calibri"/>
                <w:snapToGrid/>
                <w:szCs w:val="24"/>
                <w:lang w:val="bg-BG"/>
              </w:rPr>
              <w:t>предходната</w:t>
            </w:r>
            <w:r w:rsidR="009624FF" w:rsidRPr="002C550E">
              <w:rPr>
                <w:rFonts w:eastAsia="Calibri"/>
                <w:snapToGrid/>
                <w:szCs w:val="24"/>
                <w:lang w:val="bg-BG"/>
              </w:rPr>
              <w:t xml:space="preserve"> </w:t>
            </w:r>
            <w:r w:rsidR="009F0B39" w:rsidRPr="002C550E">
              <w:rPr>
                <w:rFonts w:eastAsia="Calibri"/>
                <w:snapToGrid/>
                <w:szCs w:val="24"/>
                <w:lang w:val="bg-BG"/>
              </w:rPr>
              <w:t>финансов</w:t>
            </w:r>
            <w:r w:rsidR="009624FF">
              <w:rPr>
                <w:rFonts w:eastAsia="Calibri"/>
                <w:snapToGrid/>
                <w:szCs w:val="24"/>
                <w:lang w:val="bg-BG"/>
              </w:rPr>
              <w:t>а</w:t>
            </w:r>
            <w:r w:rsidR="009F0B39" w:rsidRPr="002C550E">
              <w:rPr>
                <w:rFonts w:eastAsia="Calibri"/>
                <w:snapToGrid/>
                <w:szCs w:val="24"/>
                <w:lang w:val="bg-BG"/>
              </w:rPr>
              <w:t xml:space="preserve"> годин</w:t>
            </w:r>
            <w:r w:rsidR="009624FF">
              <w:rPr>
                <w:rFonts w:eastAsia="Calibri"/>
                <w:snapToGrid/>
                <w:szCs w:val="24"/>
                <w:lang w:val="bg-BG"/>
              </w:rPr>
              <w:t>а</w:t>
            </w:r>
            <w:r w:rsidR="009F0B39" w:rsidRPr="002C550E">
              <w:rPr>
                <w:rFonts w:eastAsia="Calibri"/>
                <w:snapToGrid/>
                <w:szCs w:val="24"/>
                <w:lang w:val="bg-BG"/>
              </w:rPr>
              <w:t xml:space="preserve"> – сканиран и прикачен в ИСУН 2020.</w:t>
            </w:r>
            <w:r w:rsidR="00587DA5">
              <w:rPr>
                <w:rFonts w:eastAsia="Calibri"/>
                <w:snapToGrid/>
                <w:szCs w:val="24"/>
                <w:lang w:val="bg-BG"/>
              </w:rPr>
              <w:t xml:space="preserve"> </w:t>
            </w:r>
          </w:p>
          <w:p w14:paraId="69411C8C" w14:textId="77777777" w:rsidR="00B738B0" w:rsidRDefault="0089068E" w:rsidP="00F47123">
            <w:pPr>
              <w:numPr>
                <w:ilvl w:val="0"/>
                <w:numId w:val="82"/>
              </w:numPr>
              <w:tabs>
                <w:tab w:val="left" w:pos="460"/>
              </w:tabs>
              <w:spacing w:before="40" w:after="120" w:line="240" w:lineRule="exact"/>
              <w:ind w:left="460" w:hanging="426"/>
              <w:jc w:val="both"/>
              <w:rPr>
                <w:rFonts w:eastAsia="Calibri"/>
                <w:snapToGrid/>
                <w:szCs w:val="24"/>
                <w:lang w:val="bg-BG"/>
              </w:rPr>
            </w:pPr>
            <w:r w:rsidRPr="00DD49FE">
              <w:rPr>
                <w:rFonts w:eastAsia="Calibri"/>
                <w:snapToGrid/>
                <w:szCs w:val="24"/>
                <w:lang w:val="bg-BG"/>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w:t>
            </w:r>
            <w:r w:rsidRPr="00362A98">
              <w:rPr>
                <w:rFonts w:eastAsia="Calibri"/>
                <w:snapToGrid/>
                <w:szCs w:val="24"/>
                <w:lang w:val="bg-BG"/>
              </w:rPr>
              <w:t>комисия за посочените</w:t>
            </w:r>
            <w:r w:rsidRPr="00DD49FE">
              <w:rPr>
                <w:rFonts w:eastAsia="Calibri"/>
                <w:snapToGrid/>
                <w:szCs w:val="24"/>
                <w:lang w:val="bg-BG"/>
              </w:rPr>
              <w:t xml:space="preserve"> стойности за текуща печалба/загуба, собствен капитал и стойност на актива</w:t>
            </w:r>
          </w:p>
          <w:p w14:paraId="01F10ECA" w14:textId="77777777" w:rsidR="009F0B39" w:rsidRDefault="009F0B39" w:rsidP="00F47123">
            <w:pPr>
              <w:numPr>
                <w:ilvl w:val="0"/>
                <w:numId w:val="82"/>
              </w:numPr>
              <w:tabs>
                <w:tab w:val="left" w:pos="460"/>
              </w:tabs>
              <w:spacing w:before="40" w:after="120" w:line="240" w:lineRule="exact"/>
              <w:ind w:left="460" w:hanging="426"/>
              <w:jc w:val="both"/>
              <w:rPr>
                <w:rFonts w:eastAsia="Calibri"/>
                <w:snapToGrid/>
                <w:szCs w:val="24"/>
                <w:lang w:val="bg-BG"/>
              </w:rPr>
            </w:pPr>
            <w:r w:rsidRPr="002C550E">
              <w:rPr>
                <w:rFonts w:eastAsia="Calibri"/>
                <w:snapToGrid/>
                <w:szCs w:val="24"/>
                <w:lang w:val="bg-BG"/>
              </w:rPr>
              <w:t xml:space="preserve">За новорегистрираните/новосъздадените организации – Счетоводен баланс за месеците, през които организацията е съществувала </w:t>
            </w:r>
            <w:r w:rsidR="00587DA5">
              <w:rPr>
                <w:rFonts w:eastAsia="Calibri"/>
                <w:snapToGrid/>
                <w:szCs w:val="24"/>
                <w:lang w:val="bg-BG"/>
              </w:rPr>
              <w:t>през текущата година</w:t>
            </w:r>
            <w:r w:rsidR="00587DA5" w:rsidRPr="00F0728B">
              <w:rPr>
                <w:rFonts w:eastAsia="Calibri"/>
                <w:snapToGrid/>
                <w:szCs w:val="24"/>
                <w:lang w:val="bg-BG"/>
              </w:rPr>
              <w:t xml:space="preserve"> </w:t>
            </w:r>
            <w:r w:rsidRPr="002C550E">
              <w:rPr>
                <w:rFonts w:eastAsia="Calibri"/>
                <w:snapToGrid/>
                <w:szCs w:val="24"/>
                <w:lang w:val="bg-BG"/>
              </w:rPr>
              <w:t xml:space="preserve">– </w:t>
            </w:r>
            <w:r w:rsidRPr="002C550E">
              <w:rPr>
                <w:rFonts w:eastAsia="Calibri"/>
                <w:snapToGrid/>
                <w:szCs w:val="24"/>
                <w:lang w:val="bg-BG"/>
              </w:rPr>
              <w:lastRenderedPageBreak/>
              <w:t>сканиран и прикачен в ИСУН 2020.</w:t>
            </w:r>
          </w:p>
          <w:p w14:paraId="17D10C64" w14:textId="77777777" w:rsidR="008D1054" w:rsidRDefault="008D1054" w:rsidP="00574F58">
            <w:pPr>
              <w:tabs>
                <w:tab w:val="left" w:pos="460"/>
              </w:tabs>
              <w:spacing w:before="40" w:after="120" w:line="240" w:lineRule="exact"/>
              <w:jc w:val="both"/>
              <w:rPr>
                <w:rFonts w:eastAsia="Calibri"/>
                <w:snapToGrid/>
                <w:szCs w:val="24"/>
                <w:lang w:val="bg-BG"/>
              </w:rPr>
            </w:pPr>
            <w:r w:rsidRPr="008D1054">
              <w:rPr>
                <w:rFonts w:eastAsia="Calibri"/>
                <w:snapToGrid/>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p>
          <w:p w14:paraId="49D503DD" w14:textId="2015F814" w:rsidR="002C550E" w:rsidRPr="002C550E" w:rsidRDefault="002C550E" w:rsidP="002C550E">
            <w:pPr>
              <w:tabs>
                <w:tab w:val="left" w:pos="460"/>
              </w:tabs>
              <w:spacing w:before="40" w:after="120" w:line="240" w:lineRule="exact"/>
              <w:ind w:left="34"/>
              <w:jc w:val="both"/>
              <w:rPr>
                <w:rFonts w:eastAsia="Calibri"/>
                <w:snapToGrid/>
                <w:szCs w:val="24"/>
                <w:lang w:val="bg-BG"/>
              </w:rPr>
            </w:pPr>
            <w:r w:rsidRPr="002C550E">
              <w:rPr>
                <w:rFonts w:eastAsia="Calibri"/>
                <w:snapToGrid/>
                <w:szCs w:val="24"/>
                <w:lang w:val="bg-BG"/>
              </w:rPr>
              <w:t>Финансовите отчети трябва да отговарят на изискванията на чл. 25 от Закона за счетоводството</w:t>
            </w:r>
            <w:r w:rsidR="00583CC3">
              <w:rPr>
                <w:rFonts w:eastAsia="Calibri"/>
                <w:snapToGrid/>
                <w:szCs w:val="24"/>
                <w:lang w:val="bg-BG"/>
              </w:rPr>
              <w:t>.</w:t>
            </w:r>
          </w:p>
          <w:p w14:paraId="0C021439" w14:textId="77777777" w:rsidR="009F0B39" w:rsidRPr="00987055" w:rsidRDefault="009F0B39" w:rsidP="009624FF">
            <w:pPr>
              <w:tabs>
                <w:tab w:val="left" w:pos="318"/>
              </w:tabs>
              <w:spacing w:before="40" w:after="120" w:line="240" w:lineRule="exact"/>
              <w:ind w:left="34"/>
              <w:jc w:val="both"/>
              <w:rPr>
                <w:i/>
                <w:snapToGrid/>
                <w:szCs w:val="24"/>
                <w:lang w:val="ru-RU"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46CE8781"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312D90"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5ADD504"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8D1BCE9" w14:textId="77777777" w:rsidR="00084B1F" w:rsidRDefault="009F0B39" w:rsidP="007D3610">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sidR="00084B1F">
              <w:rPr>
                <w:snapToGrid/>
                <w:szCs w:val="24"/>
                <w:lang w:val="bg-BG"/>
              </w:rPr>
              <w:t>, Счетоводен баланс</w:t>
            </w:r>
          </w:p>
          <w:p w14:paraId="21493B45" w14:textId="77777777" w:rsidR="009F0B39" w:rsidRPr="00AD0D88" w:rsidRDefault="00275BBC" w:rsidP="007D3610">
            <w:pPr>
              <w:spacing w:after="160" w:line="259" w:lineRule="auto"/>
              <w:jc w:val="both"/>
              <w:rPr>
                <w:rFonts w:eastAsia="Calibri"/>
                <w:snapToGrid/>
                <w:szCs w:val="24"/>
                <w:u w:val="single"/>
                <w:lang w:val="bg-BG"/>
              </w:rPr>
            </w:pPr>
            <w:r>
              <w:rPr>
                <w:rFonts w:eastAsia="Calibri"/>
                <w:snapToGrid/>
                <w:szCs w:val="24"/>
                <w:u w:val="single"/>
                <w:lang w:val="bg-BG"/>
              </w:rPr>
              <w:t>П</w:t>
            </w:r>
            <w:r w:rsidR="009F0B39" w:rsidRPr="00AD0D88">
              <w:rPr>
                <w:rFonts w:eastAsia="Calibri"/>
                <w:snapToGrid/>
                <w:szCs w:val="24"/>
                <w:u w:val="single"/>
                <w:lang w:val="bg-BG"/>
              </w:rPr>
              <w:t>ринципни действия:</w:t>
            </w:r>
          </w:p>
          <w:p w14:paraId="11738D07" w14:textId="77777777" w:rsidR="009F0B39" w:rsidRPr="00FF0A42" w:rsidRDefault="0089068E" w:rsidP="00D60B4E">
            <w:pPr>
              <w:spacing w:after="60" w:line="259" w:lineRule="auto"/>
              <w:jc w:val="both"/>
              <w:rPr>
                <w:rFonts w:eastAsia="Calibri"/>
                <w:snapToGrid/>
                <w:szCs w:val="24"/>
                <w:lang w:val="bg-BG"/>
              </w:rPr>
            </w:pPr>
            <w:r w:rsidRPr="001C445E">
              <w:rPr>
                <w:rFonts w:eastAsia="Calibri"/>
                <w:snapToGrid/>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sidR="00D60B4E">
              <w:rPr>
                <w:rFonts w:eastAsia="Calibri"/>
                <w:snapToGrid/>
                <w:szCs w:val="24"/>
                <w:lang w:val="bg-BG"/>
              </w:rPr>
              <w:t xml:space="preserve">. </w:t>
            </w:r>
            <w:r w:rsidR="00D60B4E" w:rsidRPr="00F0728B">
              <w:rPr>
                <w:rFonts w:eastAsia="Calibri"/>
                <w:snapToGrid/>
                <w:szCs w:val="24"/>
                <w:lang w:val="bg-BG"/>
              </w:rPr>
              <w:t>Счетоводни</w:t>
            </w:r>
            <w:r w:rsidR="00D60B4E">
              <w:rPr>
                <w:rFonts w:eastAsia="Calibri"/>
                <w:snapToGrid/>
                <w:szCs w:val="24"/>
                <w:lang w:val="bg-BG"/>
              </w:rPr>
              <w:t>ят</w:t>
            </w:r>
            <w:r w:rsidR="00D60B4E" w:rsidRPr="00F0728B">
              <w:rPr>
                <w:rFonts w:eastAsia="Calibri"/>
                <w:snapToGrid/>
                <w:szCs w:val="24"/>
                <w:lang w:val="bg-BG"/>
              </w:rPr>
              <w:t xml:space="preserve"> </w:t>
            </w:r>
            <w:r w:rsidR="009F0B39" w:rsidRPr="00F0728B">
              <w:rPr>
                <w:rFonts w:eastAsia="Calibri"/>
                <w:snapToGrid/>
                <w:szCs w:val="24"/>
                <w:lang w:val="bg-BG"/>
              </w:rPr>
              <w:t xml:space="preserve">баланс следва да се </w:t>
            </w:r>
            <w:r w:rsidR="00D60B4E" w:rsidRPr="00F0728B">
              <w:rPr>
                <w:rFonts w:eastAsia="Calibri"/>
                <w:snapToGrid/>
                <w:szCs w:val="24"/>
                <w:lang w:val="bg-BG"/>
              </w:rPr>
              <w:t>представ</w:t>
            </w:r>
            <w:r w:rsidR="00D60B4E">
              <w:rPr>
                <w:rFonts w:eastAsia="Calibri"/>
                <w:snapToGrid/>
                <w:szCs w:val="24"/>
                <w:lang w:val="bg-BG"/>
              </w:rPr>
              <w:t>и</w:t>
            </w:r>
            <w:r w:rsidR="00D60B4E" w:rsidRPr="00F0728B">
              <w:rPr>
                <w:rFonts w:eastAsia="Calibri"/>
                <w:snapToGrid/>
                <w:szCs w:val="24"/>
                <w:lang w:val="bg-BG"/>
              </w:rPr>
              <w:t xml:space="preserve"> </w:t>
            </w:r>
            <w:r w:rsidR="009F0B39" w:rsidRPr="00F0728B">
              <w:rPr>
                <w:rFonts w:eastAsia="Calibri"/>
                <w:snapToGrid/>
                <w:szCs w:val="24"/>
                <w:lang w:val="bg-BG"/>
              </w:rPr>
              <w:t xml:space="preserve">в срока, определен от </w:t>
            </w:r>
            <w:r w:rsidR="009F0B39" w:rsidRPr="00F0728B">
              <w:rPr>
                <w:rFonts w:eastAsia="Calibri"/>
                <w:snapToGrid/>
                <w:szCs w:val="24"/>
                <w:lang w:val="bg-BG"/>
              </w:rPr>
              <w:lastRenderedPageBreak/>
              <w:t xml:space="preserve">оценителната комисия. </w:t>
            </w:r>
            <w:proofErr w:type="spellStart"/>
            <w:r w:rsidR="009F0B39" w:rsidRPr="00F0728B">
              <w:rPr>
                <w:rFonts w:eastAsia="Calibri"/>
                <w:snapToGrid/>
                <w:szCs w:val="24"/>
                <w:lang w:val="bg-BG"/>
              </w:rPr>
              <w:t>Непредставянето</w:t>
            </w:r>
            <w:proofErr w:type="spellEnd"/>
            <w:r w:rsidR="009F0B39" w:rsidRPr="00F0728B">
              <w:rPr>
                <w:rFonts w:eastAsia="Calibri"/>
                <w:snapToGrid/>
                <w:szCs w:val="24"/>
                <w:lang w:val="bg-BG"/>
              </w:rPr>
              <w:t xml:space="preserve"> м</w:t>
            </w:r>
            <w:r w:rsidR="00D60B4E">
              <w:rPr>
                <w:rFonts w:eastAsia="Calibri"/>
                <w:snapToGrid/>
                <w:szCs w:val="24"/>
                <w:lang w:val="bg-BG"/>
              </w:rPr>
              <w:t>у</w:t>
            </w:r>
            <w:r w:rsidR="009F0B39" w:rsidRPr="00F0728B">
              <w:rPr>
                <w:rFonts w:eastAsia="Calibri"/>
                <w:snapToGrid/>
                <w:szCs w:val="24"/>
                <w:lang w:val="bg-BG"/>
              </w:rPr>
              <w:t xml:space="preserve"> е основание за отхвърляне на проектното предложение.</w:t>
            </w:r>
          </w:p>
        </w:tc>
      </w:tr>
      <w:tr w:rsidR="00FA4D2B" w:rsidRPr="00583CC3" w14:paraId="105A5C17"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F732596" w14:textId="5B99E441" w:rsidR="00FA4D2B" w:rsidRDefault="00894020" w:rsidP="002876BB">
            <w:pPr>
              <w:tabs>
                <w:tab w:val="left" w:pos="-284"/>
              </w:tabs>
              <w:spacing w:after="160" w:line="240" w:lineRule="exact"/>
              <w:jc w:val="both"/>
              <w:rPr>
                <w:rFonts w:eastAsia="Calibri"/>
                <w:snapToGrid/>
                <w:szCs w:val="24"/>
                <w:lang w:val="bg-BG"/>
              </w:rPr>
            </w:pPr>
            <w:r>
              <w:rPr>
                <w:rFonts w:eastAsia="Calibri"/>
                <w:snapToGrid/>
                <w:szCs w:val="24"/>
                <w:lang w:val="bg-BG"/>
              </w:rPr>
              <w:lastRenderedPageBreak/>
              <w:t>8</w:t>
            </w:r>
            <w:r w:rsidR="0056303B">
              <w:rPr>
                <w:rFonts w:eastAsia="Calibri"/>
                <w:snapToGrid/>
                <w:szCs w:val="24"/>
                <w:lang w:val="bg-BG"/>
              </w:rPr>
              <w:t>.</w:t>
            </w:r>
            <w:r w:rsidR="00817FD3">
              <w:rPr>
                <w:rFonts w:eastAsia="Calibri"/>
                <w:snapToGrid/>
                <w:szCs w:val="24"/>
                <w:lang w:val="bg-BG"/>
              </w:rPr>
              <w:t xml:space="preserve"> </w:t>
            </w:r>
            <w:r w:rsidR="00FA4D2B">
              <w:rPr>
                <w:rFonts w:eastAsia="Calibri"/>
                <w:snapToGrid/>
                <w:szCs w:val="24"/>
                <w:lang w:val="bg-BG"/>
              </w:rPr>
              <w:t xml:space="preserve">Препис от </w:t>
            </w:r>
            <w:r w:rsidR="00FA4D2B" w:rsidRPr="009C53C4">
              <w:rPr>
                <w:rFonts w:eastAsia="Calibri"/>
                <w:snapToGrid/>
                <w:szCs w:val="24"/>
                <w:lang w:val="bg-BG"/>
              </w:rPr>
              <w:t xml:space="preserve">Решение на ОбС </w:t>
            </w:r>
            <w:r w:rsidR="002876BB">
              <w:rPr>
                <w:rFonts w:eastAsia="Calibri"/>
                <w:snapToGrid/>
                <w:szCs w:val="24"/>
                <w:lang w:val="bg-BG"/>
              </w:rPr>
              <w:t xml:space="preserve"> (ако е приложимо) </w:t>
            </w:r>
            <w:r w:rsidR="006A324E">
              <w:rPr>
                <w:rFonts w:eastAsia="Calibri"/>
                <w:snapToGrid/>
                <w:szCs w:val="24"/>
                <w:lang w:val="bg-BG"/>
              </w:rPr>
              <w:t xml:space="preserve">- </w:t>
            </w:r>
            <w:r w:rsidR="002876BB">
              <w:rPr>
                <w:rFonts w:eastAsia="Calibri"/>
                <w:snapToGrid/>
                <w:szCs w:val="24"/>
                <w:lang w:val="bg-BG"/>
              </w:rPr>
              <w:t>за</w:t>
            </w:r>
            <w:r w:rsidR="006A324E">
              <w:rPr>
                <w:rFonts w:eastAsia="Calibri"/>
                <w:snapToGrid/>
                <w:szCs w:val="24"/>
                <w:lang w:val="bg-BG"/>
              </w:rPr>
              <w:t xml:space="preserve"> кандидати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6F75A808" w14:textId="77777777" w:rsidR="00FA4D2B" w:rsidRPr="005F4307"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FBC321F" w14:textId="77777777" w:rsidR="00FA4D2B" w:rsidRPr="005F4307"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1DB8270" w14:textId="77777777" w:rsidR="00FA4D2B" w:rsidRPr="00BA13EC"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D27DEDA" w14:textId="77777777" w:rsidR="00FA4D2B" w:rsidRDefault="00FA4D2B" w:rsidP="007D3610">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14:paraId="1D9D14B5" w14:textId="77777777" w:rsidR="00FA4D2B" w:rsidRDefault="00FA4D2B" w:rsidP="00DC6D25">
            <w:pPr>
              <w:spacing w:after="60" w:line="259" w:lineRule="auto"/>
              <w:jc w:val="both"/>
              <w:rPr>
                <w:rFonts w:eastAsia="Calibri"/>
                <w:snapToGrid/>
                <w:szCs w:val="24"/>
                <w:lang w:val="bg-BG"/>
              </w:rPr>
            </w:pPr>
            <w:r>
              <w:rPr>
                <w:rFonts w:eastAsia="Calibri"/>
                <w:snapToGrid/>
                <w:szCs w:val="24"/>
                <w:lang w:val="bg-BG"/>
              </w:rPr>
              <w:t>Принципни действия:</w:t>
            </w:r>
          </w:p>
          <w:p w14:paraId="2E30307B" w14:textId="77777777" w:rsidR="00FA4D2B" w:rsidRPr="009C53C4" w:rsidRDefault="00FA4D2B" w:rsidP="007D3610">
            <w:pPr>
              <w:spacing w:after="160" w:line="259" w:lineRule="auto"/>
              <w:jc w:val="both"/>
              <w:rPr>
                <w:rFonts w:eastAsia="Calibri"/>
                <w:snapToGrid/>
                <w:szCs w:val="24"/>
                <w:lang w:val="bg-BG"/>
              </w:rPr>
            </w:pPr>
            <w:r w:rsidRPr="009C53C4">
              <w:rPr>
                <w:rFonts w:eastAsia="Calibri"/>
                <w:snapToGrid/>
                <w:szCs w:val="24"/>
                <w:lang w:val="bg-BG"/>
              </w:rPr>
              <w:t>В случай</w:t>
            </w:r>
            <w:r>
              <w:rPr>
                <w:rFonts w:eastAsia="Calibri"/>
                <w:snapToGrid/>
                <w:szCs w:val="24"/>
                <w:lang w:val="bg-BG"/>
              </w:rPr>
              <w:t xml:space="preserve"> че за кандидата не е представен препис от </w:t>
            </w:r>
            <w:r w:rsidRPr="009C53C4">
              <w:rPr>
                <w:rFonts w:eastAsia="Calibri"/>
                <w:snapToGrid/>
                <w:szCs w:val="24"/>
                <w:lang w:val="bg-BG"/>
              </w:rPr>
              <w:t>Решение на ОбС, същ</w:t>
            </w:r>
            <w:r>
              <w:rPr>
                <w:rFonts w:eastAsia="Calibri"/>
                <w:snapToGrid/>
                <w:szCs w:val="24"/>
                <w:lang w:val="bg-BG"/>
              </w:rPr>
              <w:t>ият</w:t>
            </w:r>
            <w:r w:rsidRPr="009C53C4">
              <w:rPr>
                <w:rFonts w:eastAsia="Calibri"/>
                <w:snapToGrid/>
                <w:szCs w:val="24"/>
                <w:lang w:val="bg-BG"/>
              </w:rPr>
              <w:t xml:space="preserve"> ще бъде изискан като пояснителна информация.</w:t>
            </w:r>
          </w:p>
          <w:p w14:paraId="09C0B887" w14:textId="77777777" w:rsidR="00FA4D2B" w:rsidRPr="00BC39C3" w:rsidRDefault="00FA4D2B" w:rsidP="00DC6D25">
            <w:pPr>
              <w:jc w:val="both"/>
              <w:rPr>
                <w:snapToGrid/>
                <w:szCs w:val="24"/>
                <w:lang w:val="bg-BG"/>
              </w:rPr>
            </w:pPr>
            <w:r>
              <w:rPr>
                <w:snapToGrid/>
                <w:szCs w:val="24"/>
                <w:lang w:val="bg-BG"/>
              </w:rPr>
              <w:t>Решението на ОбС</w:t>
            </w:r>
            <w:r w:rsidRPr="00BC39C3">
              <w:rPr>
                <w:snapToGrid/>
                <w:szCs w:val="24"/>
                <w:lang w:val="bg-BG"/>
              </w:rPr>
              <w:t xml:space="preserve"> следва да се представи в срока, определен от оценителната комисия.</w:t>
            </w:r>
          </w:p>
          <w:p w14:paraId="4173BE5A" w14:textId="77777777" w:rsidR="00FA4D2B" w:rsidRPr="00BC39C3" w:rsidDel="005F4307" w:rsidRDefault="00FA4D2B" w:rsidP="009E7548">
            <w:pPr>
              <w:spacing w:after="160" w:line="259" w:lineRule="auto"/>
              <w:jc w:val="both"/>
              <w:rPr>
                <w:snapToGrid/>
                <w:szCs w:val="24"/>
                <w:lang w:val="bg-BG"/>
              </w:rPr>
            </w:pPr>
            <w:r w:rsidRPr="00570B51">
              <w:rPr>
                <w:snapToGrid/>
                <w:szCs w:val="24"/>
                <w:lang w:val="bg-BG"/>
              </w:rPr>
              <w:t xml:space="preserve">В случай че в посочения срок за </w:t>
            </w:r>
            <w:r w:rsidR="009E7548">
              <w:rPr>
                <w:snapToGrid/>
                <w:szCs w:val="24"/>
                <w:lang w:val="bg-BG"/>
              </w:rPr>
              <w:t>отговор</w:t>
            </w:r>
            <w:r w:rsidRPr="00EF37CF">
              <w:rPr>
                <w:snapToGrid/>
                <w:szCs w:val="24"/>
                <w:lang w:val="bg-BG"/>
              </w:rPr>
              <w:t xml:space="preserve"> не е предвидена сесия на Общинския съвет, е допустимо решението да бъде представено по време на оценката или преди сключване на договор.</w:t>
            </w:r>
          </w:p>
        </w:tc>
      </w:tr>
      <w:tr w:rsidR="00FA4D2B" w:rsidRPr="00583CC3" w14:paraId="3B71A05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58B8637" w14:textId="77777777" w:rsidR="00FA4D2B" w:rsidRDefault="00894020" w:rsidP="002C550E">
            <w:pPr>
              <w:spacing w:after="120"/>
              <w:ind w:right="-51"/>
              <w:jc w:val="both"/>
              <w:rPr>
                <w:snapToGrid/>
                <w:szCs w:val="24"/>
                <w:lang w:val="bg-BG"/>
              </w:rPr>
            </w:pPr>
            <w:r>
              <w:rPr>
                <w:snapToGrid/>
                <w:szCs w:val="24"/>
                <w:lang w:val="bg-BG"/>
              </w:rPr>
              <w:t>9</w:t>
            </w:r>
            <w:r w:rsidR="0056303B">
              <w:rPr>
                <w:snapToGrid/>
                <w:szCs w:val="24"/>
                <w:lang w:val="bg-BG"/>
              </w:rPr>
              <w:t>.</w:t>
            </w:r>
            <w:r w:rsidR="00817FD3">
              <w:rPr>
                <w:snapToGrid/>
                <w:szCs w:val="24"/>
                <w:lang w:val="bg-BG"/>
              </w:rPr>
              <w:t xml:space="preserve"> </w:t>
            </w:r>
            <w:r w:rsidR="00FA4D2B" w:rsidRPr="00BC39C3">
              <w:rPr>
                <w:snapToGrid/>
                <w:szCs w:val="24"/>
                <w:lang w:val="bg-BG"/>
              </w:rPr>
              <w:t xml:space="preserve">Нотариално заверено пълномощно на лице, представляващо </w:t>
            </w:r>
            <w:r w:rsidR="00FA4D2B" w:rsidRPr="00002BCC">
              <w:rPr>
                <w:b/>
                <w:snapToGrid/>
                <w:szCs w:val="24"/>
                <w:lang w:val="bg-BG"/>
              </w:rPr>
              <w:t>КАНДИДАТА</w:t>
            </w:r>
            <w:r w:rsidR="00FA4D2B"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14:paraId="04A8DE1A" w14:textId="77777777" w:rsidR="000C1655" w:rsidRPr="00BC39C3" w:rsidRDefault="000C1655" w:rsidP="000C1655">
            <w:pPr>
              <w:spacing w:after="120"/>
              <w:ind w:right="-51"/>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D5D3122" w14:textId="77777777" w:rsidR="00FA4D2B" w:rsidRPr="00890AB8"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B32CD33" w14:textId="77777777" w:rsidR="00FA4D2B" w:rsidRPr="00890AB8"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6F7144A" w14:textId="77777777" w:rsidR="00FA4D2B" w:rsidRPr="00890AB8"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FD230E7" w14:textId="77777777" w:rsidR="00FA4D2B" w:rsidRPr="00BC39C3" w:rsidRDefault="00FA4D2B" w:rsidP="001B2D6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14:paraId="0DAAD57A" w14:textId="77777777" w:rsidR="00FA4D2B" w:rsidRPr="001B2D68" w:rsidRDefault="00FA4D2B" w:rsidP="001B2D68">
            <w:pPr>
              <w:spacing w:after="120"/>
              <w:jc w:val="both"/>
              <w:rPr>
                <w:snapToGrid/>
                <w:szCs w:val="24"/>
                <w:u w:val="single"/>
                <w:lang w:val="bg-BG"/>
              </w:rPr>
            </w:pPr>
            <w:r w:rsidRPr="001B2D68">
              <w:rPr>
                <w:snapToGrid/>
                <w:szCs w:val="24"/>
                <w:u w:val="single"/>
                <w:lang w:val="bg-BG"/>
              </w:rPr>
              <w:t>Принципни действия:</w:t>
            </w:r>
          </w:p>
          <w:p w14:paraId="6DCC6EB4" w14:textId="77777777" w:rsidR="00FA4D2B" w:rsidRDefault="00FA4D2B" w:rsidP="006E1FED">
            <w:pPr>
              <w:jc w:val="both"/>
              <w:rPr>
                <w:snapToGrid/>
                <w:szCs w:val="24"/>
                <w:lang w:val="bg-BG"/>
              </w:rPr>
            </w:pPr>
            <w:r w:rsidRPr="00BC39C3">
              <w:rPr>
                <w:snapToGrid/>
                <w:szCs w:val="24"/>
                <w:lang w:val="bg-BG"/>
              </w:rPr>
              <w:t>В случай</w:t>
            </w:r>
            <w:r w:rsidR="002C550E">
              <w:rPr>
                <w:snapToGrid/>
                <w:szCs w:val="24"/>
                <w:lang w:val="bg-BG"/>
              </w:rPr>
              <w:t xml:space="preserve"> </w:t>
            </w:r>
            <w:r w:rsidRPr="00BC39C3">
              <w:rPr>
                <w:snapToGrid/>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r w:rsidR="002C550E">
              <w:rPr>
                <w:snapToGrid/>
                <w:szCs w:val="24"/>
                <w:lang w:val="bg-BG"/>
              </w:rPr>
              <w:t xml:space="preserve"> </w:t>
            </w:r>
            <w:r w:rsidR="002C550E"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sidR="0009781D">
              <w:rPr>
                <w:snapToGrid/>
                <w:szCs w:val="24"/>
                <w:lang w:val="bg-BG"/>
              </w:rPr>
              <w:t>кандидата или упълномощено лице</w:t>
            </w:r>
            <w:r w:rsidR="002C550E" w:rsidRPr="002C550E">
              <w:rPr>
                <w:snapToGrid/>
                <w:szCs w:val="24"/>
                <w:lang w:val="bg-BG"/>
              </w:rPr>
              <w:t>)</w:t>
            </w:r>
            <w:r w:rsidRPr="00BC39C3">
              <w:rPr>
                <w:snapToGrid/>
                <w:szCs w:val="24"/>
                <w:lang w:val="bg-BG"/>
              </w:rPr>
              <w:t>.</w:t>
            </w:r>
          </w:p>
          <w:p w14:paraId="56BFD0DF" w14:textId="77777777" w:rsidR="002C550E" w:rsidRPr="00BC39C3" w:rsidRDefault="002C550E" w:rsidP="006E1FED">
            <w:pPr>
              <w:jc w:val="both"/>
              <w:rPr>
                <w:snapToGrid/>
                <w:szCs w:val="24"/>
                <w:lang w:val="bg-BG"/>
              </w:rPr>
            </w:pPr>
          </w:p>
          <w:p w14:paraId="17BCE0FE" w14:textId="77777777" w:rsidR="00FA4D2B" w:rsidRPr="00570B51" w:rsidRDefault="00FA4D2B" w:rsidP="006E1FED">
            <w:pPr>
              <w:jc w:val="both"/>
              <w:rPr>
                <w:snapToGrid/>
                <w:szCs w:val="24"/>
                <w:lang w:val="bg-BG"/>
              </w:rPr>
            </w:pPr>
            <w:r w:rsidRPr="00BC39C3">
              <w:rPr>
                <w:snapToGrid/>
                <w:szCs w:val="24"/>
                <w:lang w:val="bg-BG"/>
              </w:rPr>
              <w:lastRenderedPageBreak/>
              <w:t>Пълномощното/заповедта</w:t>
            </w:r>
            <w:r w:rsidR="00B11662">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44102BEB" w14:textId="77777777" w:rsidR="00FA4D2B" w:rsidRPr="00EF37CF" w:rsidRDefault="00FA4D2B" w:rsidP="006E1FED">
            <w:pPr>
              <w:jc w:val="both"/>
              <w:rPr>
                <w:snapToGrid/>
                <w:szCs w:val="24"/>
                <w:lang w:val="bg-BG"/>
              </w:rPr>
            </w:pPr>
            <w:proofErr w:type="spellStart"/>
            <w:r w:rsidRPr="00EF37CF">
              <w:rPr>
                <w:snapToGrid/>
                <w:szCs w:val="24"/>
                <w:lang w:val="bg-BG"/>
              </w:rPr>
              <w:t>Непредставянето</w:t>
            </w:r>
            <w:proofErr w:type="spellEnd"/>
            <w:r w:rsidRPr="00EF37CF">
              <w:rPr>
                <w:snapToGrid/>
                <w:szCs w:val="24"/>
                <w:lang w:val="bg-BG"/>
              </w:rPr>
              <w:t xml:space="preserve"> на документ</w:t>
            </w:r>
            <w:r w:rsidR="00B11662">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tc>
      </w:tr>
      <w:tr w:rsidR="00D60B4E" w:rsidRPr="00583CC3" w14:paraId="0E0995E6" w14:textId="77777777" w:rsidTr="00454CB2">
        <w:tc>
          <w:tcPr>
            <w:tcW w:w="6494" w:type="dxa"/>
            <w:gridSpan w:val="4"/>
            <w:tcBorders>
              <w:top w:val="single" w:sz="4" w:space="0" w:color="000000"/>
              <w:left w:val="single" w:sz="4" w:space="0" w:color="000000"/>
              <w:bottom w:val="single" w:sz="4" w:space="0" w:color="000000"/>
              <w:right w:val="single" w:sz="4" w:space="0" w:color="000000"/>
            </w:tcBorders>
          </w:tcPr>
          <w:p w14:paraId="112074B6" w14:textId="77777777" w:rsidR="00D60B4E" w:rsidRDefault="00D60B4E" w:rsidP="00D60B4E">
            <w:pPr>
              <w:spacing w:after="120"/>
              <w:ind w:right="-51"/>
              <w:jc w:val="both"/>
              <w:rPr>
                <w:snapToGrid/>
                <w:szCs w:val="24"/>
                <w:lang w:val="bg-BG"/>
              </w:rPr>
            </w:pPr>
            <w:r w:rsidRPr="00B8149A">
              <w:rPr>
                <w:color w:val="000000" w:themeColor="text1"/>
              </w:rPr>
              <w:lastRenderedPageBreak/>
              <w:t>1</w:t>
            </w:r>
            <w:r>
              <w:rPr>
                <w:color w:val="000000" w:themeColor="text1"/>
                <w:lang w:val="bg-BG"/>
              </w:rPr>
              <w:t>0</w:t>
            </w:r>
            <w:r w:rsidRPr="00B8149A">
              <w:rPr>
                <w:color w:val="000000" w:themeColor="text1"/>
              </w:rPr>
              <w:t xml:space="preserve">. </w:t>
            </w:r>
            <w:r>
              <w:t xml:space="preserve"> </w:t>
            </w:r>
            <w:proofErr w:type="spellStart"/>
            <w:r>
              <w:rPr>
                <w:color w:val="000000" w:themeColor="text1"/>
              </w:rPr>
              <w:t>Б</w:t>
            </w:r>
            <w:r w:rsidRPr="004E44AE">
              <w:rPr>
                <w:color w:val="000000" w:themeColor="text1"/>
              </w:rPr>
              <w:t>юджет</w:t>
            </w:r>
            <w:proofErr w:type="spellEnd"/>
            <w:r w:rsidRPr="004E44AE">
              <w:rPr>
                <w:color w:val="000000" w:themeColor="text1"/>
              </w:rPr>
              <w:t xml:space="preserve"> (</w:t>
            </w:r>
            <w:proofErr w:type="spellStart"/>
            <w:r w:rsidRPr="004E44AE">
              <w:rPr>
                <w:color w:val="000000" w:themeColor="text1"/>
              </w:rPr>
              <w:t>Приложение</w:t>
            </w:r>
            <w:proofErr w:type="spellEnd"/>
            <w:r w:rsidRPr="004E44AE">
              <w:rPr>
                <w:color w:val="000000" w:themeColor="text1"/>
              </w:rPr>
              <w:t xml:space="preserve"> V)</w:t>
            </w:r>
            <w:r>
              <w:rPr>
                <w:color w:val="000000" w:themeColor="text1"/>
              </w:rPr>
              <w:t>.</w:t>
            </w:r>
          </w:p>
        </w:tc>
        <w:tc>
          <w:tcPr>
            <w:tcW w:w="594" w:type="dxa"/>
            <w:gridSpan w:val="2"/>
            <w:tcBorders>
              <w:top w:val="single" w:sz="4" w:space="0" w:color="000000"/>
              <w:left w:val="single" w:sz="4" w:space="0" w:color="000000"/>
              <w:bottom w:val="single" w:sz="4" w:space="0" w:color="000000"/>
              <w:right w:val="single" w:sz="4" w:space="0" w:color="000000"/>
            </w:tcBorders>
          </w:tcPr>
          <w:p w14:paraId="252A1474" w14:textId="77777777" w:rsidR="00D60B4E" w:rsidRPr="00890AB8" w:rsidRDefault="00D60B4E" w:rsidP="00D60B4E">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5A5F71AB" w14:textId="77777777" w:rsidR="00D60B4E" w:rsidRPr="00890AB8" w:rsidRDefault="00D60B4E" w:rsidP="00D60B4E">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1A988A8F" w14:textId="77777777" w:rsidR="00D60B4E" w:rsidRPr="00890AB8" w:rsidRDefault="00D60B4E" w:rsidP="00D60B4E">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690856D4"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7FF7FCC5" w14:textId="77777777" w:rsidR="00D60B4E" w:rsidRPr="00D60B4E" w:rsidRDefault="00D60B4E" w:rsidP="00D60B4E">
            <w:pPr>
              <w:spacing w:line="276" w:lineRule="auto"/>
              <w:ind w:right="108"/>
              <w:jc w:val="both"/>
              <w:rPr>
                <w:color w:val="000000" w:themeColor="text1"/>
                <w:lang w:val="bg-BG"/>
              </w:rPr>
            </w:pPr>
          </w:p>
          <w:p w14:paraId="67A91823"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Принципни действия: </w:t>
            </w:r>
          </w:p>
          <w:p w14:paraId="5D0FD93E"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В случай че кандидатът не е представил бюджет (Приложение </w:t>
            </w:r>
            <w:r w:rsidR="00D60B4E" w:rsidRPr="004E44AE">
              <w:rPr>
                <w:color w:val="000000" w:themeColor="text1"/>
              </w:rPr>
              <w:t>V</w:t>
            </w:r>
            <w:r w:rsidRPr="005E73CB">
              <w:rPr>
                <w:color w:val="000000" w:themeColor="text1"/>
                <w:lang w:val="bg-BG"/>
              </w:rPr>
              <w:t>), същият ще бъде изискан от кандидата като пояснителна информация.</w:t>
            </w:r>
          </w:p>
          <w:p w14:paraId="440E1A42"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Бюджетът следва да се представи в срока, определен от оценителната комисия. </w:t>
            </w:r>
          </w:p>
          <w:p w14:paraId="6C121DAE" w14:textId="77777777" w:rsidR="00D60B4E" w:rsidRPr="00BC39C3" w:rsidRDefault="005E73CB" w:rsidP="00D60B4E">
            <w:pPr>
              <w:spacing w:after="120"/>
              <w:jc w:val="both"/>
              <w:rPr>
                <w:snapToGrid/>
                <w:szCs w:val="24"/>
                <w:lang w:val="bg-BG"/>
              </w:rPr>
            </w:pPr>
            <w:proofErr w:type="spellStart"/>
            <w:r w:rsidRPr="005E73CB">
              <w:rPr>
                <w:color w:val="000000" w:themeColor="text1"/>
                <w:lang w:val="bg-BG"/>
              </w:rPr>
              <w:t>Непредставянето</w:t>
            </w:r>
            <w:proofErr w:type="spellEnd"/>
            <w:r w:rsidRPr="005E73CB">
              <w:rPr>
                <w:color w:val="000000" w:themeColor="text1"/>
                <w:lang w:val="bg-BG"/>
              </w:rPr>
              <w:t xml:space="preserve"> му като пояснителна информация е основание за отхвърляне на проектното предложение.</w:t>
            </w:r>
          </w:p>
        </w:tc>
      </w:tr>
      <w:tr w:rsidR="00D60B4E" w:rsidRPr="00583CC3" w14:paraId="121B4A12" w14:textId="77777777" w:rsidTr="00454CB2">
        <w:tc>
          <w:tcPr>
            <w:tcW w:w="6494" w:type="dxa"/>
            <w:gridSpan w:val="4"/>
            <w:tcBorders>
              <w:top w:val="single" w:sz="4" w:space="0" w:color="000000"/>
              <w:left w:val="single" w:sz="4" w:space="0" w:color="000000"/>
              <w:bottom w:val="single" w:sz="4" w:space="0" w:color="000000"/>
              <w:right w:val="single" w:sz="4" w:space="0" w:color="000000"/>
            </w:tcBorders>
          </w:tcPr>
          <w:p w14:paraId="20C84B6F" w14:textId="77777777" w:rsidR="00D60B4E" w:rsidRDefault="005E73CB" w:rsidP="00D60B4E">
            <w:pPr>
              <w:spacing w:after="120"/>
              <w:ind w:right="-51"/>
              <w:jc w:val="both"/>
              <w:rPr>
                <w:snapToGrid/>
                <w:szCs w:val="24"/>
                <w:lang w:val="bg-BG"/>
              </w:rPr>
            </w:pPr>
            <w:r>
              <w:rPr>
                <w:color w:val="000000" w:themeColor="text1"/>
                <w:lang w:val="bg-BG"/>
              </w:rPr>
              <w:t>11</w:t>
            </w:r>
            <w:r w:rsidRPr="005E73CB">
              <w:rPr>
                <w:color w:val="000000" w:themeColor="text1"/>
                <w:lang w:val="bg-BG"/>
              </w:rPr>
              <w:t xml:space="preserve">. </w:t>
            </w:r>
            <w:r w:rsidRPr="005E73CB">
              <w:rPr>
                <w:lang w:val="bg-BG"/>
              </w:rPr>
              <w:t xml:space="preserve"> </w:t>
            </w:r>
            <w:r w:rsidRPr="005E73CB">
              <w:rPr>
                <w:color w:val="000000" w:themeColor="text1"/>
                <w:lang w:val="bg-BG"/>
              </w:rPr>
              <w:t>Документи, доказващи стойността на заложените разходи в план-сметките към про</w:t>
            </w:r>
            <w:r w:rsidR="00D60B4E" w:rsidRPr="004E44AE">
              <w:rPr>
                <w:color w:val="000000" w:themeColor="text1"/>
              </w:rPr>
              <w:t>e</w:t>
            </w:r>
            <w:proofErr w:type="spellStart"/>
            <w:r w:rsidRPr="005E73CB">
              <w:rPr>
                <w:color w:val="000000" w:themeColor="text1"/>
                <w:lang w:val="bg-BG"/>
              </w:rPr>
              <w:t>ктобюджета</w:t>
            </w:r>
            <w:proofErr w:type="spellEnd"/>
            <w:r w:rsidRPr="005E73CB">
              <w:rPr>
                <w:color w:val="000000" w:themeColor="text1"/>
                <w:lang w:val="bg-BG"/>
              </w:rPr>
              <w:t xml:space="preserve"> (оферти, информация от интернет и др.). </w:t>
            </w:r>
            <w:r w:rsidR="00D60B4E" w:rsidRPr="003F404F">
              <w:rPr>
                <w:color w:val="000000" w:themeColor="text1"/>
              </w:rPr>
              <w:t>(</w:t>
            </w:r>
            <w:proofErr w:type="spellStart"/>
            <w:r w:rsidR="00D60B4E" w:rsidRPr="003F404F">
              <w:rPr>
                <w:color w:val="000000" w:themeColor="text1"/>
              </w:rPr>
              <w:t>ако</w:t>
            </w:r>
            <w:proofErr w:type="spellEnd"/>
            <w:r w:rsidR="00D60B4E" w:rsidRPr="003F404F">
              <w:rPr>
                <w:color w:val="000000" w:themeColor="text1"/>
              </w:rPr>
              <w:t xml:space="preserve"> е </w:t>
            </w:r>
            <w:proofErr w:type="spellStart"/>
            <w:r w:rsidR="00D60B4E" w:rsidRPr="003F404F">
              <w:rPr>
                <w:color w:val="000000" w:themeColor="text1"/>
              </w:rPr>
              <w:t>приложимо</w:t>
            </w:r>
            <w:proofErr w:type="spellEnd"/>
            <w:r w:rsidR="00D60B4E" w:rsidRPr="003F404F">
              <w:rPr>
                <w:color w:val="000000" w:themeColor="text1"/>
              </w:rPr>
              <w:t>)</w:t>
            </w:r>
            <w:r w:rsidR="00D60B4E" w:rsidRPr="004E44AE">
              <w:rPr>
                <w:color w:val="000000" w:themeColor="text1"/>
              </w:rPr>
              <w:t xml:space="preserve"> </w:t>
            </w:r>
          </w:p>
        </w:tc>
        <w:tc>
          <w:tcPr>
            <w:tcW w:w="594" w:type="dxa"/>
            <w:gridSpan w:val="2"/>
            <w:tcBorders>
              <w:top w:val="single" w:sz="4" w:space="0" w:color="000000"/>
              <w:left w:val="single" w:sz="4" w:space="0" w:color="000000"/>
              <w:bottom w:val="single" w:sz="4" w:space="0" w:color="000000"/>
              <w:right w:val="single" w:sz="4" w:space="0" w:color="000000"/>
            </w:tcBorders>
          </w:tcPr>
          <w:p w14:paraId="3F02A19D" w14:textId="77777777" w:rsidR="00D60B4E" w:rsidRPr="00890AB8" w:rsidRDefault="00D60B4E" w:rsidP="00D60B4E">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62FED807" w14:textId="77777777" w:rsidR="00D60B4E" w:rsidRPr="00890AB8" w:rsidRDefault="00D60B4E" w:rsidP="00D60B4E">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65B27622" w14:textId="77777777" w:rsidR="00D60B4E" w:rsidRPr="00890AB8" w:rsidRDefault="00D60B4E" w:rsidP="00D60B4E">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0A6ADE48"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40DE2129" w14:textId="77777777" w:rsidR="00D60B4E" w:rsidRPr="00D60B4E" w:rsidRDefault="00D60B4E" w:rsidP="00D60B4E">
            <w:pPr>
              <w:spacing w:line="276" w:lineRule="auto"/>
              <w:ind w:right="108"/>
              <w:jc w:val="both"/>
              <w:rPr>
                <w:color w:val="000000" w:themeColor="text1"/>
                <w:lang w:val="bg-BG"/>
              </w:rPr>
            </w:pPr>
          </w:p>
          <w:p w14:paraId="24AAF3CB"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Принципни действия: </w:t>
            </w:r>
          </w:p>
          <w:p w14:paraId="4D577AAD"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В случай че кандидатът не е представил  </w:t>
            </w:r>
            <w:r w:rsidRPr="005E73CB">
              <w:rPr>
                <w:lang w:val="bg-BG"/>
              </w:rPr>
              <w:t xml:space="preserve"> </w:t>
            </w:r>
            <w:r w:rsidRPr="005E73CB">
              <w:rPr>
                <w:color w:val="000000" w:themeColor="text1"/>
                <w:lang w:val="bg-BG"/>
              </w:rPr>
              <w:t>документи, доказващи стойността на заложените разходи в про</w:t>
            </w:r>
            <w:r w:rsidR="00D60B4E" w:rsidRPr="004E44AE">
              <w:rPr>
                <w:color w:val="000000" w:themeColor="text1"/>
              </w:rPr>
              <w:t>e</w:t>
            </w:r>
            <w:proofErr w:type="spellStart"/>
            <w:r w:rsidRPr="005E73CB">
              <w:rPr>
                <w:color w:val="000000" w:themeColor="text1"/>
                <w:lang w:val="bg-BG"/>
              </w:rPr>
              <w:t>ктобюджета</w:t>
            </w:r>
            <w:proofErr w:type="spellEnd"/>
            <w:r w:rsidRPr="005E73CB">
              <w:rPr>
                <w:color w:val="000000" w:themeColor="text1"/>
                <w:lang w:val="bg-BG"/>
              </w:rPr>
              <w:t xml:space="preserve">, същите ще </w:t>
            </w:r>
            <w:r w:rsidR="00187E38" w:rsidRPr="005E73CB">
              <w:rPr>
                <w:color w:val="000000" w:themeColor="text1"/>
                <w:lang w:val="bg-BG"/>
              </w:rPr>
              <w:t>бъд</w:t>
            </w:r>
            <w:r w:rsidR="00187E38">
              <w:rPr>
                <w:color w:val="000000" w:themeColor="text1"/>
                <w:lang w:val="bg-BG"/>
              </w:rPr>
              <w:t>ат</w:t>
            </w:r>
            <w:r w:rsidR="00187E38" w:rsidRPr="005E73CB">
              <w:rPr>
                <w:color w:val="000000" w:themeColor="text1"/>
                <w:lang w:val="bg-BG"/>
              </w:rPr>
              <w:t xml:space="preserve"> </w:t>
            </w:r>
            <w:r w:rsidRPr="005E73CB">
              <w:rPr>
                <w:color w:val="000000" w:themeColor="text1"/>
                <w:lang w:val="bg-BG"/>
              </w:rPr>
              <w:t>изискани от кандидата като пояснителна информация.</w:t>
            </w:r>
          </w:p>
          <w:p w14:paraId="300A2713" w14:textId="77777777" w:rsidR="00D60B4E" w:rsidRPr="00D60B4E" w:rsidRDefault="005E73CB" w:rsidP="00D60B4E">
            <w:pPr>
              <w:spacing w:line="276" w:lineRule="auto"/>
              <w:ind w:right="108"/>
              <w:jc w:val="both"/>
              <w:rPr>
                <w:color w:val="000000" w:themeColor="text1"/>
                <w:lang w:val="bg-BG"/>
              </w:rPr>
            </w:pPr>
            <w:r w:rsidRPr="005E73CB">
              <w:rPr>
                <w:color w:val="000000" w:themeColor="text1"/>
                <w:lang w:val="bg-BG"/>
              </w:rPr>
              <w:t xml:space="preserve">Изисканите документи следва да се представят в срока, определен от оценителната комисия. </w:t>
            </w:r>
          </w:p>
          <w:p w14:paraId="1089D0C8" w14:textId="77777777" w:rsidR="00D60B4E" w:rsidRPr="00BC39C3" w:rsidRDefault="005E73CB" w:rsidP="00D60B4E">
            <w:pPr>
              <w:spacing w:after="120"/>
              <w:jc w:val="both"/>
              <w:rPr>
                <w:snapToGrid/>
                <w:szCs w:val="24"/>
                <w:lang w:val="bg-BG"/>
              </w:rPr>
            </w:pPr>
            <w:proofErr w:type="spellStart"/>
            <w:r w:rsidRPr="005E73CB">
              <w:rPr>
                <w:color w:val="000000" w:themeColor="text1"/>
                <w:lang w:val="bg-BG"/>
              </w:rPr>
              <w:t>Непредставянето</w:t>
            </w:r>
            <w:proofErr w:type="spellEnd"/>
            <w:r w:rsidRPr="005E73CB">
              <w:rPr>
                <w:color w:val="000000" w:themeColor="text1"/>
                <w:lang w:val="bg-BG"/>
              </w:rPr>
              <w:t xml:space="preserve"> на документите като пояснителна информация е основание за отхвърляне на проектното предложение.</w:t>
            </w:r>
          </w:p>
        </w:tc>
      </w:tr>
      <w:tr w:rsidR="00D60B4E" w:rsidRPr="006E1FED" w14:paraId="05283DFC"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3BF55DF8" w14:textId="77777777" w:rsidR="00D60B4E" w:rsidRDefault="00D60B4E" w:rsidP="00D60B4E">
            <w:pPr>
              <w:tabs>
                <w:tab w:val="left" w:pos="-284"/>
              </w:tabs>
              <w:spacing w:after="160" w:line="240" w:lineRule="exact"/>
              <w:jc w:val="center"/>
              <w:rPr>
                <w:rFonts w:eastAsia="Calibri"/>
                <w:b/>
                <w:bCs/>
                <w:snapToGrid/>
                <w:szCs w:val="24"/>
                <w:lang w:val="bg-BG"/>
              </w:rPr>
            </w:pPr>
            <w:r w:rsidRPr="00243B75">
              <w:rPr>
                <w:rFonts w:eastAsia="Calibri"/>
                <w:bCs/>
                <w:snapToGrid/>
                <w:szCs w:val="24"/>
                <w:lang w:val="bg-BG"/>
              </w:rPr>
              <w:t>ГРУПА І</w:t>
            </w:r>
            <w:r>
              <w:rPr>
                <w:rFonts w:eastAsia="Calibri"/>
                <w:bCs/>
                <w:snapToGrid/>
                <w:szCs w:val="24"/>
                <w:lang w:val="bg-BG"/>
              </w:rPr>
              <w:t>ІІ</w:t>
            </w:r>
            <w:r w:rsidRPr="00243B75">
              <w:rPr>
                <w:rFonts w:eastAsia="Calibri"/>
                <w:bCs/>
                <w:snapToGrid/>
                <w:szCs w:val="24"/>
                <w:lang w:val="bg-BG"/>
              </w:rPr>
              <w:t>. АДМИНИСТРАТИВНО СЪОТВЕТСТВИЕ И ДОПУСТИМОСТ НА ПАРТНЬОРА/ИТЕ</w:t>
            </w:r>
            <w:r w:rsidRPr="00BC39C3">
              <w:rPr>
                <w:rFonts w:eastAsia="Calibri"/>
                <w:b/>
                <w:bCs/>
                <w:snapToGrid/>
                <w:szCs w:val="24"/>
                <w:lang w:val="bg-BG"/>
              </w:rPr>
              <w:t xml:space="preserve"> </w:t>
            </w:r>
            <w:r>
              <w:rPr>
                <w:rFonts w:eastAsia="Calibri"/>
                <w:b/>
                <w:bCs/>
                <w:snapToGrid/>
                <w:szCs w:val="24"/>
                <w:lang w:val="bg-BG"/>
              </w:rPr>
              <w:t>-</w:t>
            </w:r>
          </w:p>
          <w:p w14:paraId="4F22CD3B" w14:textId="77777777" w:rsidR="00D60B4E" w:rsidRPr="00BC39C3" w:rsidRDefault="00D60B4E" w:rsidP="00D60B4E">
            <w:pPr>
              <w:spacing w:after="120"/>
              <w:jc w:val="center"/>
              <w:rPr>
                <w:snapToGrid/>
                <w:szCs w:val="24"/>
                <w:lang w:val="bg-BG"/>
              </w:rPr>
            </w:pPr>
            <w:r w:rsidRPr="00BC39C3">
              <w:rPr>
                <w:rFonts w:eastAsia="Calibri"/>
                <w:b/>
                <w:snapToGrid/>
                <w:szCs w:val="24"/>
                <w:lang w:val="bg-BG"/>
              </w:rPr>
              <w:lastRenderedPageBreak/>
              <w:t>ПОДКРЕПЯЩИ ДОКУМЕНТИ ОТ ПАРТНЬОРИТЕ</w:t>
            </w:r>
          </w:p>
        </w:tc>
      </w:tr>
      <w:tr w:rsidR="00D60B4E" w:rsidRPr="00583CC3" w14:paraId="7FC771B3"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3DE8F16" w14:textId="77777777" w:rsidR="00D60B4E" w:rsidRDefault="00D60B4E" w:rsidP="00D60B4E">
            <w:pPr>
              <w:spacing w:after="120"/>
              <w:ind w:right="-51"/>
              <w:jc w:val="center"/>
              <w:rPr>
                <w:snapToGrid/>
                <w:szCs w:val="24"/>
                <w:lang w:val="bg-BG"/>
              </w:rPr>
            </w:pPr>
            <w:r w:rsidRPr="00243B75">
              <w:rPr>
                <w:rFonts w:eastAsia="Calibri"/>
                <w:b/>
                <w:snapToGrid/>
                <w:szCs w:val="24"/>
                <w:lang w:val="bg-BG"/>
              </w:rPr>
              <w:lastRenderedPageBreak/>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C243514" w14:textId="77777777" w:rsidR="00D60B4E" w:rsidRPr="00890AB8" w:rsidRDefault="00D60B4E" w:rsidP="00D60B4E">
            <w:pPr>
              <w:spacing w:after="160" w:line="259" w:lineRule="auto"/>
              <w:jc w:val="center"/>
              <w:rPr>
                <w:rFonts w:eastAsia="Calibri"/>
                <w:b/>
                <w:snapToGrid/>
                <w:szCs w:val="24"/>
                <w:lang w:val="bg-BG"/>
              </w:rPr>
            </w:pPr>
            <w:r w:rsidRPr="00243B75">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5415244B" w14:textId="77777777" w:rsidR="00D60B4E" w:rsidRPr="00890AB8" w:rsidRDefault="00D60B4E" w:rsidP="00D60B4E">
            <w:pPr>
              <w:spacing w:after="160" w:line="259" w:lineRule="auto"/>
              <w:jc w:val="center"/>
              <w:rPr>
                <w:rFonts w:eastAsia="Calibri"/>
                <w:b/>
                <w:snapToGrid/>
                <w:szCs w:val="24"/>
                <w:lang w:val="bg-BG"/>
              </w:rPr>
            </w:pPr>
            <w:r w:rsidRPr="00243B75">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A1E3DE4" w14:textId="77777777" w:rsidR="00D60B4E" w:rsidRPr="00890AB8" w:rsidRDefault="00D60B4E" w:rsidP="00D60B4E">
            <w:pPr>
              <w:spacing w:after="160" w:line="259" w:lineRule="auto"/>
              <w:jc w:val="center"/>
              <w:rPr>
                <w:rFonts w:eastAsia="Calibri"/>
                <w:b/>
                <w:snapToGrid/>
                <w:szCs w:val="24"/>
                <w:lang w:val="bg-BG"/>
              </w:rPr>
            </w:pPr>
            <w:r w:rsidRPr="00243B75">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05393C35" w14:textId="77777777" w:rsidR="00D60B4E" w:rsidRPr="00BC39C3" w:rsidRDefault="00D60B4E" w:rsidP="00D60B4E">
            <w:pPr>
              <w:spacing w:after="120"/>
              <w:jc w:val="both"/>
              <w:rPr>
                <w:snapToGrid/>
                <w:szCs w:val="24"/>
                <w:lang w:val="bg-BG"/>
              </w:rPr>
            </w:pPr>
            <w:r w:rsidRPr="00243B75">
              <w:rPr>
                <w:b/>
                <w:snapToGrid/>
                <w:color w:val="000000"/>
                <w:szCs w:val="24"/>
                <w:lang w:val="bg-BG" w:eastAsia="bg-BG"/>
              </w:rPr>
              <w:t>Източник на информация и принципни действия</w:t>
            </w:r>
          </w:p>
        </w:tc>
      </w:tr>
      <w:tr w:rsidR="00D60B4E" w:rsidRPr="00583CC3" w14:paraId="503D800A"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161E5ED" w14:textId="373BBA34" w:rsidR="00D60B4E" w:rsidRPr="00384FF7" w:rsidRDefault="00D60B4E" w:rsidP="00D60B4E">
            <w:pPr>
              <w:pStyle w:val="afa"/>
              <w:tabs>
                <w:tab w:val="left" w:pos="318"/>
              </w:tabs>
              <w:spacing w:after="360" w:afterAutospacing="0"/>
              <w:jc w:val="both"/>
              <w:rPr>
                <w:rFonts w:eastAsia="Calibri"/>
              </w:rPr>
            </w:pPr>
            <w:r>
              <w:rPr>
                <w:rFonts w:eastAsia="Calibri"/>
              </w:rPr>
              <w:t xml:space="preserve">1. </w:t>
            </w:r>
            <w:r w:rsidRPr="00765480">
              <w:rPr>
                <w:rFonts w:eastAsia="Calibri"/>
              </w:rPr>
              <w:t>Приложение</w:t>
            </w:r>
            <w:r>
              <w:rPr>
                <w:rFonts w:eastAsia="Calibri"/>
              </w:rPr>
              <w:t>-ІІ</w:t>
            </w:r>
            <w:r w:rsidRPr="00765480">
              <w:rPr>
                <w:rFonts w:eastAsia="Calibri"/>
              </w:rPr>
              <w:t>: Декларацията на /партньо</w:t>
            </w:r>
            <w:r>
              <w:rPr>
                <w:rFonts w:eastAsia="Calibri"/>
              </w:rPr>
              <w:t>ра</w:t>
            </w:r>
            <w:r w:rsidRPr="00765480">
              <w:rPr>
                <w:rFonts w:eastAsia="Calibri"/>
              </w:rPr>
              <w:t xml:space="preserve"> </w:t>
            </w:r>
            <w:r>
              <w:rPr>
                <w:rFonts w:eastAsia="Calibri"/>
              </w:rPr>
              <w:t xml:space="preserve">е попълнена по образец и подписана </w:t>
            </w:r>
            <w:r w:rsidRPr="00384FF7">
              <w:rPr>
                <w:b/>
              </w:rPr>
              <w:t xml:space="preserve">от </w:t>
            </w:r>
            <w:r w:rsidRPr="00384FF7">
              <w:rPr>
                <w:rFonts w:eastAsia="Calibri"/>
                <w:b/>
              </w:rPr>
              <w:t>всички</w:t>
            </w:r>
            <w:r w:rsidRPr="00384FF7">
              <w:rPr>
                <w:rFonts w:eastAsia="Calibri"/>
              </w:rPr>
              <w:t xml:space="preserve"> лица, които са овластени да п</w:t>
            </w:r>
            <w:r>
              <w:rPr>
                <w:rFonts w:eastAsia="Calibri"/>
              </w:rPr>
              <w:t xml:space="preserve">редставляват </w:t>
            </w:r>
            <w:r w:rsidRPr="005F6E03">
              <w:rPr>
                <w:rFonts w:eastAsia="Calibri"/>
                <w:b/>
              </w:rPr>
              <w:t>ПАРТНЬОРА</w:t>
            </w:r>
            <w:r w:rsidRPr="00384FF7">
              <w:rPr>
                <w:rFonts w:eastAsia="Calibri"/>
              </w:rPr>
              <w:t>, независимо дали г</w:t>
            </w:r>
            <w:r w:rsidRPr="00384FF7">
              <w:rPr>
                <w:rFonts w:eastAsia="Calibri"/>
                <w:lang w:val="en-US"/>
              </w:rPr>
              <w:t>o</w:t>
            </w:r>
            <w:r w:rsidRPr="00384FF7">
              <w:rPr>
                <w:rFonts w:eastAsia="Calibri"/>
              </w:rPr>
              <w:t xml:space="preserve"> представляват заедно и/или поотделно, и са вписани в </w:t>
            </w:r>
            <w:r w:rsidR="00583CC3">
              <w:rPr>
                <w:rFonts w:eastAsia="Calibri"/>
              </w:rPr>
              <w:t>Т</w:t>
            </w:r>
            <w:r w:rsidR="00583CC3" w:rsidRPr="00384FF7">
              <w:rPr>
                <w:rFonts w:eastAsia="Calibri"/>
              </w:rPr>
              <w:t>ърговски</w:t>
            </w:r>
            <w:r w:rsidR="00583CC3">
              <w:rPr>
                <w:rFonts w:eastAsia="Calibri"/>
              </w:rPr>
              <w:t>я</w:t>
            </w:r>
            <w:r w:rsidR="00583CC3" w:rsidRPr="00384FF7">
              <w:rPr>
                <w:rFonts w:eastAsia="Calibri"/>
              </w:rPr>
              <w:t xml:space="preserve"> </w:t>
            </w:r>
            <w:r w:rsidRPr="00384FF7">
              <w:rPr>
                <w:rFonts w:eastAsia="Calibri"/>
              </w:rPr>
              <w:t>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rPr>
              <w:t xml:space="preserve"> </w:t>
            </w:r>
          </w:p>
          <w:p w14:paraId="43BE7F5A" w14:textId="77777777" w:rsidR="00D60B4E" w:rsidRDefault="00D60B4E" w:rsidP="00D60B4E">
            <w:pPr>
              <w:pStyle w:val="afa"/>
              <w:tabs>
                <w:tab w:val="left" w:pos="318"/>
              </w:tabs>
              <w:spacing w:after="360" w:afterAutospacing="0"/>
              <w:jc w:val="both"/>
            </w:pPr>
            <w:r w:rsidRPr="00BC39C3">
              <w:t>Декларацията/</w:t>
            </w:r>
            <w:proofErr w:type="spellStart"/>
            <w:r w:rsidRPr="00BC39C3">
              <w:t>ите</w:t>
            </w:r>
            <w:proofErr w:type="spellEnd"/>
            <w:r w:rsidRPr="00BC39C3">
              <w:t xml:space="preserve"> е/са подписана/и на хартия</w:t>
            </w:r>
            <w:r>
              <w:t xml:space="preserve"> от</w:t>
            </w:r>
            <w:r w:rsidRPr="00BC39C3">
              <w:t xml:space="preserve"> </w:t>
            </w:r>
            <w:r>
              <w:t>всички гореизброени лица</w:t>
            </w:r>
            <w:r w:rsidRPr="00BC39C3">
              <w:t>, сканиран</w:t>
            </w:r>
            <w:r>
              <w:t>а/</w:t>
            </w:r>
            <w:r w:rsidRPr="00BC39C3">
              <w:t xml:space="preserve">и </w:t>
            </w:r>
            <w:proofErr w:type="spellStart"/>
            <w:r w:rsidRPr="00BC39C3">
              <w:t>и</w:t>
            </w:r>
            <w:proofErr w:type="spellEnd"/>
            <w:r w:rsidRPr="00BC39C3">
              <w:t xml:space="preserve"> прикачен</w:t>
            </w:r>
            <w:r>
              <w:t>а/</w:t>
            </w:r>
            <w:r w:rsidRPr="00BC39C3">
              <w:t>и в ИСУН 2020</w:t>
            </w:r>
          </w:p>
          <w:p w14:paraId="7E2879C1" w14:textId="77777777" w:rsidR="00D60B4E" w:rsidRPr="00243B75" w:rsidRDefault="00D60B4E" w:rsidP="00D60B4E">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71D3EE0D" w14:textId="77777777" w:rsidR="00D60B4E" w:rsidRPr="00243B75"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A605C2F" w14:textId="77777777" w:rsidR="00D60B4E" w:rsidRPr="00243B75"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DBD73D5" w14:textId="77777777" w:rsidR="00D60B4E" w:rsidRPr="00243B75"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11766A" w14:textId="77777777" w:rsidR="00D60B4E" w:rsidRPr="005270E0" w:rsidRDefault="00D60B4E" w:rsidP="00D60B4E">
            <w:pPr>
              <w:spacing w:after="160" w:line="259" w:lineRule="auto"/>
              <w:jc w:val="both"/>
              <w:rPr>
                <w:rFonts w:eastAsia="Calibri"/>
                <w:snapToGrid/>
                <w:szCs w:val="24"/>
                <w:lang w:val="bg-BG"/>
              </w:rPr>
            </w:pPr>
            <w:r w:rsidRPr="005270E0">
              <w:rPr>
                <w:rFonts w:eastAsia="Calibri"/>
                <w:snapToGrid/>
                <w:szCs w:val="24"/>
                <w:lang w:val="bg-BG"/>
              </w:rPr>
              <w:t>Източник на информация - ИСУН 2020, П</w:t>
            </w:r>
            <w:r>
              <w:rPr>
                <w:rFonts w:eastAsia="Calibri"/>
                <w:snapToGrid/>
                <w:szCs w:val="24"/>
                <w:lang w:val="bg-BG"/>
              </w:rPr>
              <w:t xml:space="preserve">рикачени електронно подписани документи </w:t>
            </w:r>
          </w:p>
          <w:p w14:paraId="10F897A7" w14:textId="77777777" w:rsidR="00D60B4E" w:rsidRPr="005270E0" w:rsidRDefault="00D60B4E" w:rsidP="00D60B4E">
            <w:pPr>
              <w:spacing w:after="60"/>
              <w:jc w:val="both"/>
              <w:rPr>
                <w:rFonts w:eastAsia="Calibri"/>
                <w:snapToGrid/>
                <w:szCs w:val="24"/>
                <w:u w:val="single"/>
                <w:lang w:val="bg-BG"/>
              </w:rPr>
            </w:pPr>
            <w:r w:rsidRPr="005270E0">
              <w:rPr>
                <w:rFonts w:eastAsia="Calibri"/>
                <w:snapToGrid/>
                <w:szCs w:val="24"/>
                <w:u w:val="single"/>
                <w:lang w:val="bg-BG"/>
              </w:rPr>
              <w:t>Принципни действия:</w:t>
            </w:r>
          </w:p>
          <w:p w14:paraId="2BDE9EA9" w14:textId="0963286C" w:rsidR="00D60B4E" w:rsidRDefault="00D60B4E" w:rsidP="00D60B4E">
            <w:pPr>
              <w:spacing w:after="60"/>
              <w:jc w:val="both"/>
              <w:rPr>
                <w:rFonts w:eastAsia="Calibri"/>
                <w:snapToGrid/>
                <w:szCs w:val="24"/>
                <w:lang w:val="bg-BG"/>
              </w:rPr>
            </w:pPr>
            <w:r w:rsidRPr="005270E0">
              <w:rPr>
                <w:snapToGrid/>
                <w:szCs w:val="24"/>
                <w:lang w:val="bg-BG" w:eastAsia="bg-BG"/>
              </w:rPr>
              <w:t xml:space="preserve">В случай че Декларацията на </w:t>
            </w:r>
            <w:r>
              <w:rPr>
                <w:snapToGrid/>
                <w:szCs w:val="24"/>
                <w:lang w:val="bg-BG" w:eastAsia="bg-BG"/>
              </w:rPr>
              <w:t xml:space="preserve">партньора Приложение ІІ/Декларацията на асоциирания партньор Приложение ІІ-А </w:t>
            </w:r>
            <w:r w:rsidRPr="005270E0">
              <w:rPr>
                <w:snapToGrid/>
                <w:szCs w:val="24"/>
                <w:lang w:val="bg-BG" w:eastAsia="bg-BG"/>
              </w:rPr>
              <w:t xml:space="preserve">не е представена или не е подписана от всички лица, </w:t>
            </w:r>
            <w:r w:rsidRPr="005270E0">
              <w:rPr>
                <w:rFonts w:eastAsia="Calibri"/>
                <w:snapToGrid/>
                <w:szCs w:val="24"/>
                <w:lang w:val="bg-BG"/>
              </w:rPr>
              <w:t xml:space="preserve">които са овластени да представляват </w:t>
            </w:r>
            <w:r w:rsidRPr="00707299">
              <w:rPr>
                <w:rFonts w:eastAsia="Calibri"/>
                <w:b/>
                <w:snapToGrid/>
                <w:szCs w:val="24"/>
                <w:lang w:val="bg-BG"/>
              </w:rPr>
              <w:t>партньора,</w:t>
            </w:r>
            <w:r w:rsidRPr="005270E0">
              <w:rPr>
                <w:rFonts w:eastAsia="Calibri"/>
                <w:snapToGrid/>
                <w:szCs w:val="24"/>
                <w:lang w:val="bg-BG"/>
              </w:rPr>
              <w:t xml:space="preserve"> независимо дали </w:t>
            </w:r>
            <w:proofErr w:type="spellStart"/>
            <w:r w:rsidRPr="005270E0">
              <w:rPr>
                <w:rFonts w:eastAsia="Calibri"/>
                <w:snapToGrid/>
                <w:szCs w:val="24"/>
                <w:lang w:val="bg-BG"/>
              </w:rPr>
              <w:t>гo</w:t>
            </w:r>
            <w:proofErr w:type="spellEnd"/>
            <w:r w:rsidRPr="005270E0">
              <w:rPr>
                <w:rFonts w:eastAsia="Calibri"/>
                <w:snapToGrid/>
                <w:szCs w:val="24"/>
                <w:lang w:val="bg-BG"/>
              </w:rPr>
              <w:t xml:space="preserve"> представляват заедно и/или поотделно, и са вписани в </w:t>
            </w:r>
            <w:r w:rsidR="00583CC3">
              <w:rPr>
                <w:rFonts w:eastAsia="Calibri"/>
                <w:snapToGrid/>
                <w:szCs w:val="24"/>
                <w:lang w:val="bg-BG"/>
              </w:rPr>
              <w:t>Т</w:t>
            </w:r>
            <w:r w:rsidR="00583CC3" w:rsidRPr="005270E0">
              <w:rPr>
                <w:rFonts w:eastAsia="Calibri"/>
                <w:snapToGrid/>
                <w:szCs w:val="24"/>
                <w:lang w:val="bg-BG"/>
              </w:rPr>
              <w:t>ърговски</w:t>
            </w:r>
            <w:r w:rsidR="00583CC3">
              <w:rPr>
                <w:rFonts w:eastAsia="Calibri"/>
                <w:snapToGrid/>
                <w:szCs w:val="24"/>
                <w:lang w:val="bg-BG"/>
              </w:rPr>
              <w:t>я</w:t>
            </w:r>
            <w:r w:rsidR="00583CC3" w:rsidRPr="005270E0">
              <w:rPr>
                <w:rFonts w:eastAsia="Calibri"/>
                <w:snapToGrid/>
                <w:szCs w:val="24"/>
                <w:lang w:val="bg-BG"/>
              </w:rPr>
              <w:t xml:space="preserve"> </w:t>
            </w:r>
            <w:r w:rsidRPr="005270E0">
              <w:rPr>
                <w:rFonts w:eastAsia="Calibri"/>
                <w:snapToGrid/>
                <w:szCs w:val="24"/>
                <w:lang w:val="bg-BG"/>
              </w:rPr>
              <w:t xml:space="preserve">регистър </w:t>
            </w:r>
            <w:r>
              <w:rPr>
                <w:rFonts w:eastAsia="Calibri"/>
                <w:snapToGrid/>
                <w:szCs w:val="24"/>
                <w:lang w:val="bg-BG"/>
              </w:rPr>
              <w:t>и</w:t>
            </w:r>
            <w:r w:rsidRPr="005270E0">
              <w:rPr>
                <w:rFonts w:eastAsia="Calibri"/>
                <w:snapToGrid/>
                <w:szCs w:val="24"/>
                <w:lang w:val="bg-BG"/>
              </w:rPr>
              <w:t xml:space="preserve">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Pr="005270E0">
              <w:rPr>
                <w:rFonts w:eastAsia="Calibri"/>
                <w:lang w:val="bg-BG"/>
              </w:rPr>
              <w:t xml:space="preserve">, </w:t>
            </w:r>
            <w:r w:rsidRPr="005270E0">
              <w:rPr>
                <w:snapToGrid/>
                <w:szCs w:val="24"/>
                <w:lang w:val="bg-BG" w:eastAsia="bg-BG"/>
              </w:rPr>
              <w:t>или не е попълнена коректно, същата/-ите ще бъде/-ат изискана/-и от кандидата като пояснителна информация.</w:t>
            </w:r>
            <w:r>
              <w:rPr>
                <w:rFonts w:eastAsia="Calibri"/>
                <w:snapToGrid/>
                <w:szCs w:val="24"/>
                <w:lang w:val="bg-BG"/>
              </w:rPr>
              <w:t xml:space="preserve"> </w:t>
            </w:r>
          </w:p>
          <w:p w14:paraId="16798DB1" w14:textId="77777777" w:rsidR="00D60B4E" w:rsidRPr="000C35B9" w:rsidRDefault="00D60B4E" w:rsidP="00D60B4E">
            <w:pPr>
              <w:spacing w:after="120"/>
              <w:jc w:val="both"/>
              <w:rPr>
                <w:rFonts w:eastAsia="Calibri"/>
                <w:snapToGrid/>
                <w:szCs w:val="24"/>
                <w:lang w:val="bg-BG"/>
              </w:rPr>
            </w:pPr>
            <w:r w:rsidRPr="005270E0">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270E0">
              <w:rPr>
                <w:rFonts w:eastAsia="Calibri"/>
                <w:snapToGrid/>
                <w:szCs w:val="24"/>
                <w:lang w:val="bg-BG"/>
              </w:rPr>
              <w:t>Непредставянето</w:t>
            </w:r>
            <w:proofErr w:type="spellEnd"/>
            <w:r w:rsidRPr="005270E0">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D60B4E" w:rsidRPr="00583CC3" w14:paraId="16878DB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265D713" w14:textId="77777777" w:rsidR="00D60B4E" w:rsidRPr="009A3B83" w:rsidRDefault="00D60B4E" w:rsidP="00D60B4E">
            <w:pPr>
              <w:pStyle w:val="afa"/>
              <w:tabs>
                <w:tab w:val="left" w:pos="318"/>
              </w:tabs>
              <w:spacing w:after="120" w:afterAutospacing="0"/>
              <w:jc w:val="both"/>
              <w:rPr>
                <w:rFonts w:eastAsia="Calibri"/>
              </w:rPr>
            </w:pPr>
            <w:r>
              <w:rPr>
                <w:rFonts w:eastAsia="Calibri"/>
              </w:rPr>
              <w:t xml:space="preserve">2. </w:t>
            </w:r>
            <w:r w:rsidRPr="00CF2A27">
              <w:rPr>
                <w:rFonts w:eastAsia="Calibri"/>
              </w:rPr>
              <w:t>Приложение</w:t>
            </w:r>
            <w:r w:rsidRPr="009A3B83">
              <w:rPr>
                <w:rFonts w:eastAsia="Calibri"/>
              </w:rPr>
              <w:t xml:space="preserve"> </w:t>
            </w:r>
            <w:r w:rsidRPr="00CF2A27">
              <w:rPr>
                <w:rFonts w:eastAsia="Calibri"/>
              </w:rPr>
              <w:t>ІІ-1 Деклараци</w:t>
            </w:r>
            <w:r>
              <w:rPr>
                <w:rFonts w:eastAsia="Calibri"/>
              </w:rPr>
              <w:t>я на кандидата/партньора общини</w:t>
            </w:r>
            <w:r w:rsidRPr="00CF2A27">
              <w:rPr>
                <w:rFonts w:eastAsia="Calibri"/>
              </w:rPr>
              <w:t xml:space="preserve"> (</w:t>
            </w:r>
            <w:r w:rsidRPr="001836D4">
              <w:rPr>
                <w:rFonts w:eastAsia="Calibri"/>
              </w:rPr>
              <w:t xml:space="preserve">приложимо </w:t>
            </w:r>
            <w:r w:rsidRPr="000134B7">
              <w:rPr>
                <w:rFonts w:eastAsia="Calibri"/>
              </w:rPr>
              <w:t xml:space="preserve">само за </w:t>
            </w:r>
            <w:r w:rsidRPr="009A3B83">
              <w:rPr>
                <w:rFonts w:eastAsia="Calibri"/>
                <w:b/>
              </w:rPr>
              <w:t>ПАРТНЬОРИ</w:t>
            </w:r>
            <w:r w:rsidRPr="009A3B83">
              <w:rPr>
                <w:rFonts w:eastAsia="Calibri"/>
              </w:rPr>
              <w:t xml:space="preserve"> общини).</w:t>
            </w:r>
          </w:p>
          <w:p w14:paraId="77F8CCC4" w14:textId="77777777" w:rsidR="00D60B4E" w:rsidRPr="00CF2A27" w:rsidRDefault="00D60B4E" w:rsidP="00D60B4E">
            <w:pPr>
              <w:spacing w:after="120"/>
              <w:ind w:right="-51"/>
              <w:jc w:val="both"/>
              <w:rPr>
                <w:rFonts w:eastAsia="Calibri"/>
                <w:b/>
                <w:snapToGrid/>
                <w:szCs w:val="24"/>
                <w:lang w:val="bg-BG"/>
              </w:rPr>
            </w:pPr>
            <w:r w:rsidRPr="009A3B83">
              <w:rPr>
                <w:rFonts w:eastAsia="Calibri"/>
                <w:lang w:val="bg-BG"/>
              </w:rPr>
              <w:t>Декларацията е попълнена от пре</w:t>
            </w:r>
            <w:r>
              <w:rPr>
                <w:rFonts w:eastAsia="Calibri"/>
                <w:lang w:val="bg-BG"/>
              </w:rPr>
              <w:t>дставляващия партньора - община</w:t>
            </w:r>
            <w:r w:rsidRPr="009A3B83">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D46561" w14:textId="77777777" w:rsidR="00D60B4E" w:rsidRPr="00243B75"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541FC8D" w14:textId="77777777" w:rsidR="00D60B4E" w:rsidRPr="00243B75"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F827D8B" w14:textId="77777777" w:rsidR="00D60B4E" w:rsidRPr="00243B75"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C1732E9" w14:textId="77777777" w:rsidR="00D60B4E" w:rsidRPr="00E20942" w:rsidRDefault="00D60B4E" w:rsidP="00D60B4E">
            <w:pPr>
              <w:spacing w:after="160" w:line="259" w:lineRule="auto"/>
              <w:jc w:val="both"/>
              <w:rPr>
                <w:rFonts w:eastAsia="Calibri"/>
                <w:snapToGrid/>
                <w:szCs w:val="24"/>
                <w:lang w:val="bg-BG"/>
              </w:rPr>
            </w:pPr>
            <w:r w:rsidRPr="00E20942">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w:t>
            </w:r>
          </w:p>
          <w:p w14:paraId="1108E053" w14:textId="77777777" w:rsidR="00D60B4E" w:rsidRPr="003E6612" w:rsidRDefault="00D60B4E" w:rsidP="00D60B4E">
            <w:pPr>
              <w:spacing w:after="60"/>
              <w:jc w:val="both"/>
              <w:rPr>
                <w:rFonts w:eastAsia="Calibri"/>
                <w:snapToGrid/>
                <w:szCs w:val="24"/>
                <w:u w:val="single"/>
                <w:lang w:val="bg-BG"/>
              </w:rPr>
            </w:pPr>
            <w:r w:rsidRPr="003E6612">
              <w:rPr>
                <w:rFonts w:eastAsia="Calibri"/>
                <w:snapToGrid/>
                <w:szCs w:val="24"/>
                <w:u w:val="single"/>
                <w:lang w:val="bg-BG"/>
              </w:rPr>
              <w:t>Принципни действия:</w:t>
            </w:r>
          </w:p>
          <w:p w14:paraId="1C92952A" w14:textId="77777777" w:rsidR="00D60B4E" w:rsidRPr="003E6612" w:rsidRDefault="00D60B4E" w:rsidP="00D60B4E">
            <w:pPr>
              <w:spacing w:after="60"/>
              <w:jc w:val="both"/>
              <w:rPr>
                <w:snapToGrid/>
                <w:szCs w:val="24"/>
                <w:lang w:val="bg-BG" w:eastAsia="bg-BG"/>
              </w:rPr>
            </w:pPr>
            <w:r w:rsidRPr="003E6612">
              <w:rPr>
                <w:snapToGrid/>
                <w:szCs w:val="24"/>
                <w:lang w:val="bg-BG" w:eastAsia="bg-BG"/>
              </w:rPr>
              <w:t>В случай че Декларацията на кандидата/партньора</w:t>
            </w:r>
            <w:r>
              <w:rPr>
                <w:snapToGrid/>
                <w:szCs w:val="24"/>
                <w:lang w:val="bg-BG" w:eastAsia="bg-BG"/>
              </w:rPr>
              <w:t>-община (</w:t>
            </w:r>
            <w:r w:rsidRPr="003E6612">
              <w:rPr>
                <w:snapToGrid/>
                <w:szCs w:val="24"/>
                <w:lang w:val="bg-BG" w:eastAsia="bg-BG"/>
              </w:rPr>
              <w:t>Приложение ІІ</w:t>
            </w:r>
            <w:r>
              <w:rPr>
                <w:snapToGrid/>
                <w:szCs w:val="24"/>
                <w:lang w:val="bg-BG" w:eastAsia="bg-BG"/>
              </w:rPr>
              <w:t>-1)</w:t>
            </w:r>
            <w:r w:rsidRPr="003E6612">
              <w:rPr>
                <w:snapToGrid/>
                <w:szCs w:val="24"/>
                <w:lang w:val="bg-BG" w:eastAsia="bg-BG"/>
              </w:rPr>
              <w:t xml:space="preserve"> не е представена или не е подписана от </w:t>
            </w:r>
            <w:r>
              <w:rPr>
                <w:snapToGrid/>
                <w:szCs w:val="24"/>
                <w:lang w:val="bg-BG" w:eastAsia="bg-BG"/>
              </w:rPr>
              <w:t>представляващия партньора,</w:t>
            </w:r>
            <w:r w:rsidRPr="00987055">
              <w:rPr>
                <w:rFonts w:eastAsia="Calibri"/>
                <w:lang w:val="ru-RU"/>
              </w:rPr>
              <w:t xml:space="preserve"> </w:t>
            </w:r>
            <w:r w:rsidRPr="003E6612">
              <w:rPr>
                <w:snapToGrid/>
                <w:szCs w:val="24"/>
                <w:lang w:val="bg-BG" w:eastAsia="bg-BG"/>
              </w:rPr>
              <w:t>или не е попълнена коректно, същата/-ите ще бъде/-ат изискана/-и като пояснителна информация.</w:t>
            </w:r>
          </w:p>
          <w:p w14:paraId="3E712AE6" w14:textId="77777777" w:rsidR="00D60B4E" w:rsidRPr="00243B75" w:rsidRDefault="00D60B4E" w:rsidP="00D60B4E">
            <w:pPr>
              <w:spacing w:after="120"/>
              <w:jc w:val="both"/>
              <w:rPr>
                <w:b/>
                <w:snapToGrid/>
                <w:color w:val="000000"/>
                <w:szCs w:val="24"/>
                <w:lang w:val="bg-BG" w:eastAsia="bg-BG"/>
              </w:rPr>
            </w:pPr>
            <w:r>
              <w:rPr>
                <w:rFonts w:eastAsia="Calibri"/>
                <w:snapToGrid/>
                <w:szCs w:val="24"/>
                <w:lang w:val="bg-BG"/>
              </w:rPr>
              <w:t xml:space="preserve">Приложението </w:t>
            </w:r>
            <w:r w:rsidRPr="003E6612">
              <w:rPr>
                <w:rFonts w:eastAsia="Calibri"/>
                <w:snapToGrid/>
                <w:szCs w:val="24"/>
                <w:lang w:val="bg-BG"/>
              </w:rPr>
              <w:t xml:space="preserve">следва да се представи в срока, определен от оценителната комисия. </w:t>
            </w:r>
            <w:proofErr w:type="spellStart"/>
            <w:r w:rsidRPr="003E6612">
              <w:rPr>
                <w:rFonts w:eastAsia="Calibri"/>
                <w:snapToGrid/>
                <w:szCs w:val="24"/>
                <w:lang w:val="bg-BG"/>
              </w:rPr>
              <w:t>Непредставянето</w:t>
            </w:r>
            <w:proofErr w:type="spellEnd"/>
            <w:r w:rsidRPr="003E6612">
              <w:rPr>
                <w:rFonts w:eastAsia="Calibri"/>
                <w:snapToGrid/>
                <w:szCs w:val="24"/>
                <w:lang w:val="bg-BG"/>
              </w:rPr>
              <w:t xml:space="preserve"> на декларацията като пояснителна информация е основание за отхвърляне на </w:t>
            </w:r>
            <w:r w:rsidRPr="003E6612">
              <w:rPr>
                <w:rFonts w:eastAsia="Calibri"/>
                <w:snapToGrid/>
                <w:szCs w:val="24"/>
                <w:lang w:val="bg-BG"/>
              </w:rPr>
              <w:lastRenderedPageBreak/>
              <w:t>проектното предложение.</w:t>
            </w:r>
          </w:p>
        </w:tc>
      </w:tr>
      <w:tr w:rsidR="00D60B4E" w:rsidRPr="00583CC3" w14:paraId="274774B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953E531" w14:textId="3C126E4F" w:rsidR="00D60B4E" w:rsidRPr="005072ED" w:rsidRDefault="00D60B4E" w:rsidP="00583CC3">
            <w:pPr>
              <w:spacing w:after="120"/>
              <w:ind w:right="-51"/>
              <w:jc w:val="both"/>
              <w:rPr>
                <w:lang w:val="bg-BG"/>
              </w:rPr>
            </w:pPr>
            <w:r>
              <w:rPr>
                <w:rFonts w:eastAsia="Calibri"/>
                <w:lang w:val="bg-BG"/>
              </w:rPr>
              <w:lastRenderedPageBreak/>
              <w:t>3.</w:t>
            </w:r>
            <w:r w:rsidR="008D1054">
              <w:rPr>
                <w:rFonts w:eastAsia="Calibri"/>
                <w:lang w:val="bg-BG"/>
              </w:rPr>
              <w:t xml:space="preserve"> </w:t>
            </w:r>
            <w:r>
              <w:rPr>
                <w:rFonts w:eastAsia="Calibri"/>
                <w:lang w:val="bg-BG"/>
              </w:rPr>
              <w:t>Приложение ІII</w:t>
            </w:r>
            <w:r w:rsidRPr="00344834">
              <w:rPr>
                <w:rFonts w:eastAsia="Calibri"/>
                <w:lang w:val="bg-BG"/>
              </w:rPr>
              <w:t xml:space="preserve"> - Декларация за минимални и държавни помощи е попълнена по образец и </w:t>
            </w:r>
            <w:r w:rsidRPr="00344834">
              <w:rPr>
                <w:lang w:val="bg-BG"/>
              </w:rPr>
              <w:t xml:space="preserve">подписана от поне едно от лицата, вписани като представляващи </w:t>
            </w:r>
            <w:r w:rsidRPr="00344834">
              <w:rPr>
                <w:b/>
                <w:lang w:val="bg-BG"/>
              </w:rPr>
              <w:t>ПАРТНЬОРА</w:t>
            </w:r>
            <w:r w:rsidRPr="00344834">
              <w:rPr>
                <w:lang w:val="bg-BG"/>
              </w:rPr>
              <w:t xml:space="preserve"> в </w:t>
            </w:r>
            <w:r w:rsidR="00583CC3">
              <w:rPr>
                <w:lang w:val="bg-BG"/>
              </w:rPr>
              <w:t>Т</w:t>
            </w:r>
            <w:r w:rsidR="00583CC3" w:rsidRPr="00344834">
              <w:rPr>
                <w:lang w:val="bg-BG"/>
              </w:rPr>
              <w:t>ърговски</w:t>
            </w:r>
            <w:r w:rsidR="00583CC3">
              <w:rPr>
                <w:lang w:val="bg-BG"/>
              </w:rPr>
              <w:t>я</w:t>
            </w:r>
            <w:r w:rsidR="00583CC3" w:rsidRPr="00344834">
              <w:rPr>
                <w:lang w:val="bg-BG"/>
              </w:rPr>
              <w:t xml:space="preserve"> </w:t>
            </w:r>
            <w:r w:rsidRPr="00344834">
              <w:rPr>
                <w:lang w:val="bg-BG"/>
              </w:rPr>
              <w:t>регистър</w:t>
            </w:r>
            <w:r>
              <w:rPr>
                <w:lang w:val="bg-BG"/>
              </w:rPr>
              <w:t xml:space="preserve"> </w:t>
            </w:r>
            <w:r w:rsidRPr="005270E0">
              <w:rPr>
                <w:rFonts w:eastAsia="Calibri"/>
                <w:snapToGrid/>
                <w:szCs w:val="24"/>
                <w:lang w:val="bg-BG"/>
              </w:rPr>
              <w:t>и регистър на юридическите лица с нестопанска цел</w:t>
            </w:r>
            <w:r w:rsidRPr="00344834" w:rsidDel="00200485">
              <w:rPr>
                <w:lang w:val="bg-BG"/>
              </w:rPr>
              <w:t xml:space="preserve"> </w:t>
            </w:r>
            <w:r w:rsidRPr="00344834">
              <w:rPr>
                <w:lang w:val="bg-BG"/>
              </w:rPr>
              <w:t>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528C687C" w14:textId="77777777" w:rsidR="00D60B4E" w:rsidRPr="00243B75"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F913529" w14:textId="77777777" w:rsidR="00D60B4E" w:rsidRPr="00243B75"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0B1571D" w14:textId="77777777" w:rsidR="00D60B4E" w:rsidRPr="00243B75"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E67B8B2" w14:textId="77777777" w:rsidR="00D60B4E" w:rsidRPr="00166794" w:rsidRDefault="00D60B4E" w:rsidP="00D60B4E">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Pr="00BC39C3">
              <w:rPr>
                <w:snapToGrid/>
                <w:szCs w:val="24"/>
                <w:lang w:val="bg-BG"/>
              </w:rPr>
              <w:t xml:space="preserve">секция 12 „Прикачени електронно подписани документи“ </w:t>
            </w:r>
          </w:p>
          <w:p w14:paraId="0C25513F" w14:textId="77777777" w:rsidR="00D60B4E" w:rsidRPr="008F09EA" w:rsidRDefault="00D60B4E" w:rsidP="00D60B4E">
            <w:pPr>
              <w:spacing w:after="12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0EAA836E" w14:textId="77777777" w:rsidR="00D60B4E" w:rsidRPr="00166794" w:rsidRDefault="00D60B4E" w:rsidP="00D60B4E">
            <w:pPr>
              <w:autoSpaceDE w:val="0"/>
              <w:autoSpaceDN w:val="0"/>
              <w:adjustRightInd w:val="0"/>
              <w:jc w:val="both"/>
              <w:rPr>
                <w:snapToGrid/>
                <w:color w:val="000000"/>
                <w:szCs w:val="24"/>
                <w:lang w:val="bg-BG" w:eastAsia="bg-BG"/>
              </w:rPr>
            </w:pPr>
            <w:r w:rsidRPr="00166794">
              <w:rPr>
                <w:snapToGrid/>
                <w:color w:val="000000"/>
                <w:szCs w:val="24"/>
                <w:lang w:val="bg-BG" w:eastAsia="bg-BG"/>
              </w:rPr>
              <w:t>В случай че Приложение</w:t>
            </w:r>
            <w:r>
              <w:rPr>
                <w:snapToGrid/>
                <w:color w:val="000000"/>
                <w:szCs w:val="24"/>
                <w:lang w:val="bg-BG" w:eastAsia="bg-BG"/>
              </w:rPr>
              <w:t xml:space="preserve"> - ІII</w:t>
            </w:r>
            <w:r w:rsidRPr="00166794">
              <w:rPr>
                <w:snapToGrid/>
                <w:color w:val="000000"/>
                <w:szCs w:val="24"/>
                <w:lang w:val="bg-BG" w:eastAsia="bg-BG"/>
              </w:rPr>
              <w:t xml:space="preserve"> Декларация за минимални и държавни помощи не е представена от партньора/</w:t>
            </w:r>
            <w:proofErr w:type="spellStart"/>
            <w:r w:rsidRPr="00166794">
              <w:rPr>
                <w:snapToGrid/>
                <w:color w:val="000000"/>
                <w:szCs w:val="24"/>
                <w:lang w:val="bg-BG" w:eastAsia="bg-BG"/>
              </w:rPr>
              <w:t>ите</w:t>
            </w:r>
            <w:proofErr w:type="spellEnd"/>
            <w:r w:rsidRPr="00166794">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3E80C683" w14:textId="77777777" w:rsidR="00D60B4E" w:rsidRPr="00166794" w:rsidRDefault="00D60B4E" w:rsidP="00D60B4E">
            <w:pPr>
              <w:spacing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6D4C683A" w14:textId="77777777" w:rsidR="00D60B4E" w:rsidRPr="00243B75" w:rsidRDefault="00D60B4E" w:rsidP="00D60B4E">
            <w:pPr>
              <w:spacing w:after="120"/>
              <w:jc w:val="both"/>
              <w:rPr>
                <w:b/>
                <w:snapToGrid/>
                <w:color w:val="000000"/>
                <w:szCs w:val="24"/>
                <w:lang w:val="bg-BG" w:eastAsia="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D60B4E" w:rsidRPr="00583CC3" w14:paraId="6C70377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B54EC23" w14:textId="77777777" w:rsidR="00D60B4E" w:rsidRPr="00B24ABC" w:rsidRDefault="00D60B4E" w:rsidP="00D60B4E">
            <w:pPr>
              <w:spacing w:after="120"/>
              <w:ind w:right="-51"/>
              <w:jc w:val="both"/>
              <w:rPr>
                <w:rFonts w:eastAsia="Calibri"/>
                <w:b/>
                <w:snapToGrid/>
                <w:szCs w:val="24"/>
                <w:lang w:val="bg-BG"/>
              </w:rPr>
            </w:pPr>
            <w:r>
              <w:rPr>
                <w:lang w:val="bg-BG"/>
              </w:rPr>
              <w:t>4.</w:t>
            </w:r>
            <w:r w:rsidR="008D1054">
              <w:rPr>
                <w:lang w:val="bg-BG"/>
              </w:rPr>
              <w:t xml:space="preserve"> </w:t>
            </w:r>
            <w:r w:rsidRPr="00B24ABC">
              <w:rPr>
                <w:lang w:val="bg-BG"/>
              </w:rPr>
              <w:t xml:space="preserve">Приложение </w:t>
            </w:r>
            <w:r>
              <w:rPr>
                <w:lang w:val="en-US"/>
              </w:rPr>
              <w:t>I</w:t>
            </w:r>
            <w:r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Pr="00B24ABC">
              <w:rPr>
                <w:b/>
                <w:lang w:val="bg-BG"/>
              </w:rPr>
              <w:t>ПАРТНЬОРА</w:t>
            </w:r>
            <w:r w:rsidRPr="00B24ABC">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03F3F740" w14:textId="77777777" w:rsidR="00D60B4E" w:rsidRPr="00243B75"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1610188" w14:textId="77777777" w:rsidR="00D60B4E" w:rsidRPr="00243B75"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184897C" w14:textId="77777777" w:rsidR="00D60B4E" w:rsidRPr="00243B75"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49B340A" w14:textId="77777777" w:rsidR="00D60B4E" w:rsidRPr="002D1A98" w:rsidRDefault="00D60B4E" w:rsidP="00D60B4E">
            <w:pPr>
              <w:spacing w:after="120" w:line="259" w:lineRule="auto"/>
              <w:jc w:val="both"/>
              <w:rPr>
                <w:rFonts w:eastAsia="Calibri"/>
                <w:snapToGrid/>
                <w:szCs w:val="24"/>
                <w:lang w:val="bg-BG"/>
              </w:rPr>
            </w:pPr>
            <w:r w:rsidRPr="005E17BC">
              <w:rPr>
                <w:snapToGrid/>
                <w:color w:val="000000"/>
                <w:szCs w:val="24"/>
                <w:lang w:val="bg-BG" w:eastAsia="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w:t>
            </w:r>
            <w:r w:rsidRPr="00987055">
              <w:rPr>
                <w:lang w:val="ru-RU"/>
              </w:rPr>
              <w:t xml:space="preserve"> </w:t>
            </w:r>
          </w:p>
          <w:p w14:paraId="21281CE1" w14:textId="77777777" w:rsidR="00D60B4E" w:rsidRPr="005E17BC" w:rsidRDefault="00D60B4E" w:rsidP="00D60B4E">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1AE8B4E3" w14:textId="0AA60AE1" w:rsidR="00D60B4E" w:rsidRPr="00243B75" w:rsidRDefault="00667B2A" w:rsidP="00D60B4E">
            <w:pPr>
              <w:spacing w:after="120"/>
              <w:jc w:val="both"/>
              <w:rPr>
                <w:b/>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Pr>
                <w:b/>
                <w:snapToGrid/>
                <w:color w:val="000000"/>
                <w:szCs w:val="24"/>
                <w:lang w:val="bg-BG" w:eastAsia="bg-BG"/>
              </w:rPr>
              <w:t>партньора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xml:space="preserve">, същата ще бъде изискана от кандидата </w:t>
            </w:r>
            <w:r>
              <w:rPr>
                <w:snapToGrid/>
                <w:color w:val="000000"/>
                <w:szCs w:val="24"/>
                <w:lang w:val="bg-BG" w:eastAsia="bg-BG"/>
              </w:rPr>
              <w:t>като пояснителна информация от оценителната комисия</w:t>
            </w:r>
            <w:r w:rsidRPr="00166794">
              <w:rPr>
                <w:rFonts w:eastAsia="Calibri"/>
                <w:snapToGrid/>
                <w:szCs w:val="24"/>
                <w:lang w:val="bg-BG"/>
              </w:rPr>
              <w:t xml:space="preserve"> </w:t>
            </w: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D60B4E" w:rsidRPr="00583CC3" w14:paraId="3513D01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80BAEC3" w14:textId="77777777" w:rsidR="00D60B4E" w:rsidRPr="00BC39C3" w:rsidRDefault="00D60B4E" w:rsidP="00D60B4E">
            <w:pPr>
              <w:tabs>
                <w:tab w:val="left" w:pos="-284"/>
              </w:tabs>
              <w:spacing w:before="40" w:after="120" w:line="240" w:lineRule="exact"/>
              <w:jc w:val="both"/>
              <w:rPr>
                <w:snapToGrid/>
                <w:szCs w:val="24"/>
                <w:lang w:val="bg-BG"/>
              </w:rPr>
            </w:pPr>
            <w:r>
              <w:rPr>
                <w:snapToGrid/>
                <w:szCs w:val="24"/>
                <w:lang w:val="bg-BG"/>
              </w:rPr>
              <w:t>5.</w:t>
            </w:r>
            <w:r w:rsidRPr="00BC39C3">
              <w:rPr>
                <w:snapToGrid/>
                <w:szCs w:val="24"/>
                <w:lang w:val="bg-BG"/>
              </w:rPr>
              <w:t xml:space="preserve">Удостоверение за актуално състояние на </w:t>
            </w:r>
            <w:r w:rsidRPr="00F96F34">
              <w:rPr>
                <w:b/>
                <w:snapToGrid/>
                <w:szCs w:val="24"/>
                <w:lang w:val="bg-BG"/>
              </w:rPr>
              <w:t>партньора</w:t>
            </w:r>
            <w:r w:rsidRPr="00BC39C3">
              <w:rPr>
                <w:snapToGrid/>
                <w:szCs w:val="24"/>
                <w:lang w:val="bg-BG"/>
              </w:rPr>
              <w:t xml:space="preserve"> (ако е приложимо), издадено не по-рано от 3 месеца преди крайната дата на кандидатстване, сканирано и прикачено в ИСУН</w:t>
            </w:r>
            <w:r>
              <w:rPr>
                <w:snapToGrid/>
                <w:szCs w:val="24"/>
                <w:lang w:val="bg-BG"/>
              </w:rPr>
              <w:t xml:space="preserve"> 2020</w:t>
            </w:r>
            <w:r w:rsidRPr="00BC39C3">
              <w:rPr>
                <w:snapToGrid/>
                <w:szCs w:val="24"/>
                <w:lang w:val="bg-BG"/>
              </w:rPr>
              <w:t xml:space="preserve">. </w:t>
            </w:r>
          </w:p>
          <w:p w14:paraId="633C380B" w14:textId="77777777" w:rsidR="00D60B4E" w:rsidRPr="00243B75" w:rsidRDefault="00D60B4E" w:rsidP="00D60B4E">
            <w:pPr>
              <w:spacing w:after="120"/>
              <w:ind w:right="-51"/>
              <w:jc w:val="both"/>
              <w:rPr>
                <w:rFonts w:eastAsia="Calibri"/>
                <w:b/>
                <w:snapToGrid/>
                <w:szCs w:val="24"/>
                <w:lang w:val="bg-BG"/>
              </w:rPr>
            </w:pPr>
            <w:r w:rsidRPr="00B945BD">
              <w:rPr>
                <w:b/>
                <w:i/>
                <w:snapToGrid/>
                <w:szCs w:val="24"/>
                <w:lang w:val="bg-BG"/>
              </w:rPr>
              <w:t>В случай че партньорът е регистриран по Закона за търговския регистър</w:t>
            </w:r>
            <w:r>
              <w:rPr>
                <w:lang w:val="bg-BG"/>
              </w:rPr>
              <w:t xml:space="preserve"> </w:t>
            </w:r>
            <w:r>
              <w:rPr>
                <w:rFonts w:eastAsia="Calibri"/>
                <w:snapToGrid/>
                <w:szCs w:val="24"/>
                <w:lang w:val="bg-BG"/>
              </w:rPr>
              <w:t xml:space="preserve">и </w:t>
            </w:r>
            <w:r w:rsidRPr="005270E0">
              <w:rPr>
                <w:rFonts w:eastAsia="Calibri"/>
                <w:snapToGrid/>
                <w:szCs w:val="24"/>
                <w:lang w:val="bg-BG"/>
              </w:rPr>
              <w:t xml:space="preserve"> регистър на юридическите лица с нестопанска цел</w:t>
            </w:r>
            <w:r w:rsidDel="00200485">
              <w:rPr>
                <w:b/>
                <w:i/>
                <w:snapToGrid/>
                <w:szCs w:val="24"/>
                <w:lang w:val="bg-BG"/>
              </w:rPr>
              <w:t xml:space="preserve"> </w:t>
            </w:r>
            <w:r>
              <w:rPr>
                <w:b/>
                <w:i/>
                <w:snapToGrid/>
                <w:szCs w:val="24"/>
                <w:lang w:val="bg-BG"/>
              </w:rPr>
              <w:t>или информацията е публична</w:t>
            </w:r>
            <w:r w:rsidRPr="00B945BD">
              <w:rPr>
                <w:b/>
                <w:i/>
                <w:snapToGrid/>
                <w:szCs w:val="24"/>
                <w:lang w:val="bg-BG"/>
              </w:rPr>
              <w:t>, това обстоятелство ще се проверява по служебен път</w:t>
            </w:r>
            <w:r w:rsidR="00B738B0" w:rsidRPr="002841D3">
              <w:rPr>
                <w:b/>
                <w:i/>
                <w:snapToGrid/>
                <w:szCs w:val="24"/>
                <w:lang w:val="bg-BG"/>
              </w:rPr>
              <w:t xml:space="preserve">, </w:t>
            </w:r>
            <w:r w:rsidR="00B738B0" w:rsidRPr="002841D3">
              <w:rPr>
                <w:b/>
                <w:i/>
                <w:snapToGrid/>
                <w:szCs w:val="24"/>
                <w:lang w:val="bg-BG"/>
              </w:rPr>
              <w:lastRenderedPageBreak/>
              <w:t>съгласно чл. 23, ал.6 от Закона за търговския регистър</w:t>
            </w:r>
            <w:r w:rsidR="00B738B0" w:rsidRPr="002841D3">
              <w:rPr>
                <w:rFonts w:eastAsia="Calibri"/>
                <w:snapToGrid/>
                <w:szCs w:val="24"/>
                <w:lang w:val="bg-BG"/>
              </w:rPr>
              <w:t xml:space="preserve"> </w:t>
            </w:r>
            <w:r w:rsidR="00B738B0" w:rsidRPr="002841D3">
              <w:rPr>
                <w:rFonts w:eastAsia="Calibri"/>
                <w:b/>
                <w:i/>
                <w:snapToGrid/>
                <w:szCs w:val="24"/>
                <w:lang w:val="bg-BG"/>
              </w:rPr>
              <w:t>и регистър на юридическите лица с нестопанска цел</w:t>
            </w:r>
            <w:r>
              <w:rPr>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183EE999" w14:textId="77777777" w:rsidR="00D60B4E" w:rsidRPr="00243B75"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0943FC4" w14:textId="77777777" w:rsidR="00D60B4E" w:rsidRPr="00243B75"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25F09FD" w14:textId="77777777" w:rsidR="00D60B4E" w:rsidRPr="00243B75"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30EE2D5" w14:textId="77777777" w:rsidR="00D60B4E" w:rsidRPr="00BC39C3" w:rsidRDefault="00D60B4E" w:rsidP="00D60B4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4D2100DC" w14:textId="77777777" w:rsidR="00D60B4E" w:rsidRPr="009B6DB6" w:rsidRDefault="00D60B4E" w:rsidP="00D60B4E">
            <w:pPr>
              <w:spacing w:after="120"/>
              <w:jc w:val="both"/>
              <w:rPr>
                <w:snapToGrid/>
                <w:szCs w:val="24"/>
                <w:u w:val="single"/>
                <w:lang w:val="bg-BG"/>
              </w:rPr>
            </w:pPr>
            <w:r w:rsidRPr="009B6DB6">
              <w:rPr>
                <w:snapToGrid/>
                <w:szCs w:val="24"/>
                <w:u w:val="single"/>
                <w:lang w:val="bg-BG"/>
              </w:rPr>
              <w:t>Принципни действия:</w:t>
            </w:r>
          </w:p>
          <w:p w14:paraId="062ADEF4" w14:textId="77777777" w:rsidR="00D60B4E" w:rsidRPr="00BC39C3" w:rsidRDefault="00D60B4E" w:rsidP="00D60B4E">
            <w:pPr>
              <w:spacing w:after="120"/>
              <w:jc w:val="both"/>
              <w:rPr>
                <w:snapToGrid/>
                <w:szCs w:val="24"/>
                <w:lang w:val="bg-BG"/>
              </w:rPr>
            </w:pPr>
            <w:r w:rsidRPr="00BC39C3">
              <w:rPr>
                <w:snapToGrid/>
                <w:szCs w:val="24"/>
                <w:lang w:val="bg-BG"/>
              </w:rPr>
              <w:t>В случай че не е представ</w:t>
            </w:r>
            <w:r>
              <w:rPr>
                <w:snapToGrid/>
                <w:szCs w:val="24"/>
                <w:lang w:val="bg-BG"/>
              </w:rPr>
              <w:t>ено</w:t>
            </w:r>
            <w:r w:rsidRPr="00BC39C3">
              <w:rPr>
                <w:snapToGrid/>
                <w:szCs w:val="24"/>
                <w:lang w:val="bg-BG"/>
              </w:rPr>
              <w:t xml:space="preserve"> удостоверение за актуално състояние на партньора/те или представеното е издадено по-рано от 3 месеца, преди срока за кандидатстване</w:t>
            </w:r>
            <w:r>
              <w:rPr>
                <w:snapToGrid/>
                <w:szCs w:val="24"/>
                <w:lang w:val="bg-BG"/>
              </w:rPr>
              <w:t xml:space="preserve"> </w:t>
            </w:r>
            <w:r w:rsidRPr="000E5F89">
              <w:rPr>
                <w:b/>
                <w:snapToGrid/>
                <w:szCs w:val="24"/>
                <w:lang w:val="bg-BG"/>
              </w:rPr>
              <w:t xml:space="preserve">и информацията не може да се провери в </w:t>
            </w:r>
            <w:r>
              <w:rPr>
                <w:b/>
                <w:snapToGrid/>
                <w:szCs w:val="24"/>
                <w:lang w:val="bg-BG"/>
              </w:rPr>
              <w:t>публичен регистър</w:t>
            </w:r>
            <w:r>
              <w:rPr>
                <w:snapToGrid/>
                <w:szCs w:val="24"/>
                <w:lang w:val="bg-BG"/>
              </w:rPr>
              <w:t xml:space="preserve">, </w:t>
            </w:r>
            <w:r w:rsidRPr="00BC39C3">
              <w:rPr>
                <w:snapToGrid/>
                <w:szCs w:val="24"/>
                <w:lang w:val="bg-BG"/>
              </w:rPr>
              <w:t xml:space="preserve">същото ще бъде </w:t>
            </w:r>
            <w:r w:rsidRPr="00BC39C3">
              <w:rPr>
                <w:snapToGrid/>
                <w:szCs w:val="24"/>
                <w:lang w:val="bg-BG"/>
              </w:rPr>
              <w:lastRenderedPageBreak/>
              <w:t>изискано от кандидата като пояснителна информация.</w:t>
            </w:r>
          </w:p>
          <w:p w14:paraId="35B7E0C0" w14:textId="77777777" w:rsidR="00D60B4E" w:rsidRPr="00EF37CF" w:rsidRDefault="00D60B4E" w:rsidP="00D60B4E">
            <w:pPr>
              <w:spacing w:after="120"/>
              <w:jc w:val="both"/>
              <w:rPr>
                <w:snapToGrid/>
                <w:szCs w:val="24"/>
                <w:lang w:val="bg-BG"/>
              </w:rPr>
            </w:pPr>
            <w:r w:rsidRPr="00EF37CF">
              <w:rPr>
                <w:snapToGrid/>
                <w:szCs w:val="24"/>
                <w:lang w:val="bg-BG"/>
              </w:rPr>
              <w:t xml:space="preserve">Актуалното състояние </w:t>
            </w:r>
            <w:r>
              <w:rPr>
                <w:snapToGrid/>
                <w:szCs w:val="24"/>
                <w:lang w:val="bg-BG"/>
              </w:rPr>
              <w:t>на</w:t>
            </w:r>
            <w:r w:rsidRPr="00EF37CF">
              <w:rPr>
                <w:snapToGrid/>
                <w:szCs w:val="24"/>
                <w:lang w:val="bg-BG"/>
              </w:rPr>
              <w:t xml:space="preserve"> партньора следва да се представи в срока, определен от оценителната комисия.</w:t>
            </w:r>
          </w:p>
          <w:p w14:paraId="6A3602BC" w14:textId="77777777" w:rsidR="00D60B4E" w:rsidRPr="00243B75" w:rsidRDefault="00D60B4E" w:rsidP="00D60B4E">
            <w:pPr>
              <w:spacing w:after="120"/>
              <w:jc w:val="both"/>
              <w:rPr>
                <w:b/>
                <w:snapToGrid/>
                <w:color w:val="000000"/>
                <w:szCs w:val="24"/>
                <w:lang w:val="bg-BG" w:eastAsia="bg-BG"/>
              </w:rPr>
            </w:pPr>
            <w:proofErr w:type="spellStart"/>
            <w:r w:rsidRPr="00FB45DA">
              <w:rPr>
                <w:snapToGrid/>
                <w:szCs w:val="24"/>
                <w:lang w:val="bg-BG"/>
              </w:rPr>
              <w:t>Непредставянето</w:t>
            </w:r>
            <w:proofErr w:type="spellEnd"/>
            <w:r w:rsidRPr="00FB45DA">
              <w:rPr>
                <w:snapToGrid/>
                <w:szCs w:val="24"/>
                <w:lang w:val="bg-BG"/>
              </w:rPr>
              <w:t xml:space="preserve"> на удостоверение за актуално състояние като пояснителна информация</w:t>
            </w:r>
            <w:r>
              <w:rPr>
                <w:snapToGrid/>
                <w:szCs w:val="24"/>
                <w:lang w:val="bg-BG"/>
              </w:rPr>
              <w:t xml:space="preserve"> (когато информацията не може да се провери в търговския регистър </w:t>
            </w:r>
            <w:r w:rsidRPr="00200485">
              <w:rPr>
                <w:snapToGrid/>
                <w:szCs w:val="24"/>
                <w:lang w:val="bg-BG"/>
              </w:rPr>
              <w:t>и регистъра на юридическите лица с нестопанска цел</w:t>
            </w:r>
            <w:r>
              <w:rPr>
                <w:snapToGrid/>
                <w:szCs w:val="24"/>
                <w:lang w:val="bg-BG"/>
              </w:rPr>
              <w:t>)</w:t>
            </w:r>
            <w:r w:rsidRPr="00FB45DA">
              <w:rPr>
                <w:snapToGrid/>
                <w:szCs w:val="24"/>
                <w:lang w:val="bg-BG"/>
              </w:rPr>
              <w:t xml:space="preserve"> е основание за отхвърляне на проектното предложение.</w:t>
            </w:r>
          </w:p>
        </w:tc>
      </w:tr>
      <w:tr w:rsidR="00D60B4E" w:rsidRPr="006E1FED" w14:paraId="409FB17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2314D7" w14:textId="77777777" w:rsidR="00D60B4E" w:rsidRDefault="00D60B4E" w:rsidP="00D60B4E">
            <w:pPr>
              <w:tabs>
                <w:tab w:val="left" w:pos="-284"/>
              </w:tabs>
              <w:spacing w:after="240" w:line="240" w:lineRule="exact"/>
              <w:jc w:val="both"/>
              <w:rPr>
                <w:rFonts w:eastAsia="Calibri"/>
                <w:snapToGrid/>
                <w:szCs w:val="24"/>
                <w:lang w:val="bg-BG"/>
              </w:rPr>
            </w:pPr>
            <w:r>
              <w:rPr>
                <w:rFonts w:eastAsia="Calibri"/>
                <w:snapToGrid/>
                <w:szCs w:val="24"/>
                <w:lang w:val="bg-BG"/>
              </w:rPr>
              <w:lastRenderedPageBreak/>
              <w:t>6.</w:t>
            </w:r>
            <w:r w:rsidRPr="00987055">
              <w:rPr>
                <w:rFonts w:eastAsia="Calibri"/>
                <w:snapToGrid/>
                <w:szCs w:val="24"/>
                <w:lang w:val="ru-RU"/>
              </w:rPr>
              <w:t xml:space="preserve"> </w:t>
            </w:r>
            <w:r w:rsidRPr="007B6EAE">
              <w:rPr>
                <w:rFonts w:eastAsia="Calibri"/>
                <w:snapToGrid/>
                <w:szCs w:val="24"/>
                <w:lang w:val="bg-BG"/>
              </w:rPr>
              <w:t xml:space="preserve">Счетоводен баланс на </w:t>
            </w:r>
            <w:r w:rsidRPr="00493009">
              <w:rPr>
                <w:rFonts w:eastAsia="Calibri"/>
                <w:b/>
                <w:snapToGrid/>
                <w:szCs w:val="24"/>
                <w:lang w:val="bg-BG"/>
              </w:rPr>
              <w:t>ПАРТНЬОРА</w:t>
            </w:r>
            <w:r w:rsidRPr="007B6EAE">
              <w:rPr>
                <w:rFonts w:eastAsia="Calibri"/>
                <w:snapToGrid/>
                <w:szCs w:val="24"/>
                <w:lang w:val="bg-BG"/>
              </w:rPr>
              <w:t xml:space="preserve"> за </w:t>
            </w:r>
            <w:r>
              <w:rPr>
                <w:rFonts w:eastAsia="Calibri"/>
                <w:snapToGrid/>
                <w:szCs w:val="24"/>
                <w:lang w:val="bg-BG"/>
              </w:rPr>
              <w:t>предходната</w:t>
            </w:r>
            <w:r w:rsidRPr="007B6EAE">
              <w:rPr>
                <w:rFonts w:eastAsia="Calibri"/>
                <w:snapToGrid/>
                <w:szCs w:val="24"/>
                <w:lang w:val="bg-BG"/>
              </w:rPr>
              <w:t xml:space="preserve"> финансов</w:t>
            </w:r>
            <w:r>
              <w:rPr>
                <w:rFonts w:eastAsia="Calibri"/>
                <w:snapToGrid/>
                <w:szCs w:val="24"/>
                <w:lang w:val="bg-BG"/>
              </w:rPr>
              <w:t>а</w:t>
            </w:r>
            <w:r w:rsidRPr="007B6EAE">
              <w:rPr>
                <w:rFonts w:eastAsia="Calibri"/>
                <w:snapToGrid/>
                <w:szCs w:val="24"/>
                <w:lang w:val="bg-BG"/>
              </w:rPr>
              <w:t xml:space="preserve"> годин</w:t>
            </w:r>
            <w:r>
              <w:rPr>
                <w:rFonts w:eastAsia="Calibri"/>
                <w:snapToGrid/>
                <w:szCs w:val="24"/>
                <w:lang w:val="bg-BG"/>
              </w:rPr>
              <w:t>а</w:t>
            </w:r>
            <w:r w:rsidRPr="007B6EAE">
              <w:rPr>
                <w:rFonts w:eastAsia="Calibri"/>
                <w:snapToGrid/>
                <w:szCs w:val="24"/>
                <w:lang w:val="bg-BG"/>
              </w:rPr>
              <w:t xml:space="preserve"> – сканиран и прикачен в ИСУН 2020.</w:t>
            </w:r>
            <w:r>
              <w:rPr>
                <w:rFonts w:eastAsia="Calibri"/>
                <w:snapToGrid/>
                <w:szCs w:val="24"/>
                <w:lang w:val="bg-BG"/>
              </w:rPr>
              <w:t xml:space="preserve"> </w:t>
            </w:r>
          </w:p>
          <w:p w14:paraId="60E35A10" w14:textId="77777777" w:rsidR="00D60B4E" w:rsidRPr="00C66B48" w:rsidRDefault="00D60B4E" w:rsidP="00D60B4E">
            <w:pPr>
              <w:tabs>
                <w:tab w:val="left" w:pos="460"/>
              </w:tabs>
              <w:spacing w:before="40" w:after="120" w:line="240" w:lineRule="exact"/>
              <w:ind w:left="34"/>
              <w:jc w:val="both"/>
              <w:rPr>
                <w:i/>
                <w:snapToGrid/>
                <w:szCs w:val="24"/>
                <w:lang w:val="bg-BG" w:eastAsia="bg-BG"/>
              </w:rPr>
            </w:pPr>
            <w:r w:rsidRPr="00FA1DE4">
              <w:rPr>
                <w:snapToGrid/>
                <w:szCs w:val="24"/>
                <w:lang w:val="bg-BG" w:eastAsia="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0D030F7A" w14:textId="77777777" w:rsidR="00D60B4E" w:rsidRPr="007B6EAE" w:rsidRDefault="00D60B4E" w:rsidP="00D60B4E">
            <w:pPr>
              <w:tabs>
                <w:tab w:val="left" w:pos="-284"/>
              </w:tabs>
              <w:spacing w:after="240" w:line="240" w:lineRule="exact"/>
              <w:jc w:val="both"/>
              <w:rPr>
                <w:rFonts w:eastAsia="Calibri"/>
                <w:snapToGrid/>
                <w:szCs w:val="24"/>
                <w:lang w:val="bg-BG"/>
              </w:rPr>
            </w:pPr>
          </w:p>
          <w:p w14:paraId="497571DE" w14:textId="77777777" w:rsidR="000C5462" w:rsidRDefault="00D60B4E" w:rsidP="00574F58">
            <w:pPr>
              <w:numPr>
                <w:ilvl w:val="0"/>
                <w:numId w:val="74"/>
              </w:numPr>
              <w:tabs>
                <w:tab w:val="left" w:pos="-284"/>
              </w:tabs>
              <w:spacing w:after="240" w:line="240" w:lineRule="exact"/>
              <w:ind w:left="460" w:hanging="426"/>
              <w:jc w:val="both"/>
              <w:rPr>
                <w:rFonts w:eastAsia="Calibri"/>
                <w:snapToGrid/>
                <w:szCs w:val="24"/>
                <w:lang w:val="bg-BG"/>
              </w:rPr>
            </w:pPr>
            <w:r w:rsidRPr="007B6EAE">
              <w:rPr>
                <w:rFonts w:eastAsia="Calibri"/>
                <w:snapToGrid/>
                <w:szCs w:val="24"/>
                <w:lang w:val="bg-BG"/>
              </w:rPr>
              <w:t xml:space="preserve">За новорегистрираните/новосъздадените организации – Счетоводен баланс за месеците, през които организацията е съществувала </w:t>
            </w:r>
            <w:r>
              <w:rPr>
                <w:rFonts w:eastAsia="Calibri"/>
                <w:snapToGrid/>
                <w:szCs w:val="24"/>
                <w:lang w:val="bg-BG"/>
              </w:rPr>
              <w:t>през текущата година</w:t>
            </w:r>
            <w:r w:rsidRPr="00F0728B">
              <w:rPr>
                <w:rFonts w:eastAsia="Calibri"/>
                <w:snapToGrid/>
                <w:szCs w:val="24"/>
                <w:lang w:val="bg-BG"/>
              </w:rPr>
              <w:t xml:space="preserve"> </w:t>
            </w:r>
            <w:r w:rsidRPr="007B6EAE">
              <w:rPr>
                <w:rFonts w:eastAsia="Calibri"/>
                <w:snapToGrid/>
                <w:szCs w:val="24"/>
                <w:lang w:val="bg-BG"/>
              </w:rPr>
              <w:t>– сканиран и прикачен в ИСУН 2020.</w:t>
            </w:r>
          </w:p>
          <w:p w14:paraId="399E347B" w14:textId="77777777" w:rsidR="000C5462" w:rsidRPr="000C5462" w:rsidRDefault="000C5462" w:rsidP="00574F58">
            <w:pPr>
              <w:numPr>
                <w:ilvl w:val="0"/>
                <w:numId w:val="74"/>
              </w:numPr>
              <w:tabs>
                <w:tab w:val="left" w:pos="-284"/>
              </w:tabs>
              <w:spacing w:after="240" w:line="240" w:lineRule="exact"/>
              <w:ind w:left="460" w:hanging="426"/>
              <w:jc w:val="both"/>
              <w:rPr>
                <w:rFonts w:eastAsia="Calibri"/>
                <w:snapToGrid/>
                <w:szCs w:val="24"/>
                <w:lang w:val="bg-BG"/>
              </w:rPr>
            </w:pPr>
            <w:r w:rsidRPr="000C5462">
              <w:rPr>
                <w:rFonts w:eastAsia="Calibri"/>
                <w:snapToGrid/>
                <w:szCs w:val="24"/>
                <w:lang w:val="bg-BG"/>
              </w:rPr>
              <w:t>Когато партньорът е община се извършва служебна проверка от оценителната комисия в Закона за държавния бюджет за текущата година.</w:t>
            </w:r>
          </w:p>
          <w:p w14:paraId="4F7A0F07" w14:textId="0CC569CE" w:rsidR="002A0FE0" w:rsidRDefault="00D60B4E" w:rsidP="002A245A">
            <w:pPr>
              <w:tabs>
                <w:tab w:val="left" w:pos="460"/>
              </w:tabs>
              <w:spacing w:before="40" w:after="120" w:line="240" w:lineRule="exact"/>
              <w:ind w:left="34"/>
              <w:jc w:val="both"/>
              <w:rPr>
                <w:i/>
                <w:snapToGrid/>
                <w:szCs w:val="24"/>
                <w:lang w:val="ru-RU" w:eastAsia="bg-BG"/>
              </w:rPr>
            </w:pPr>
            <w:r w:rsidRPr="002C550E">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189F6081" w14:textId="77777777" w:rsidR="00D60B4E" w:rsidRPr="00243B75"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545E9FD" w14:textId="77777777" w:rsidR="00D60B4E" w:rsidRPr="00243B75"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62E606E" w14:textId="77777777" w:rsidR="00D60B4E" w:rsidRPr="00243B75"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4C364DC7" w14:textId="77777777" w:rsidR="00D60B4E" w:rsidRDefault="00D60B4E" w:rsidP="00D60B4E">
            <w:pPr>
              <w:spacing w:after="160" w:line="259" w:lineRule="auto"/>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5A52A1C2" w14:textId="77777777" w:rsidR="00D60B4E" w:rsidRPr="007B6EAE" w:rsidRDefault="00D60B4E" w:rsidP="00D60B4E">
            <w:pPr>
              <w:spacing w:after="120"/>
              <w:jc w:val="both"/>
              <w:rPr>
                <w:snapToGrid/>
                <w:szCs w:val="24"/>
                <w:u w:val="single"/>
                <w:lang w:val="bg-BG"/>
              </w:rPr>
            </w:pPr>
            <w:r w:rsidRPr="007B6EAE">
              <w:rPr>
                <w:snapToGrid/>
                <w:szCs w:val="24"/>
                <w:u w:val="single"/>
                <w:lang w:val="bg-BG"/>
              </w:rPr>
              <w:t>Принципни действия:</w:t>
            </w:r>
          </w:p>
          <w:p w14:paraId="2F1480D8" w14:textId="77777777" w:rsidR="00D60B4E" w:rsidRPr="00243B75" w:rsidRDefault="00D60B4E" w:rsidP="00D60B4E">
            <w:pPr>
              <w:spacing w:after="120"/>
              <w:jc w:val="both"/>
              <w:rPr>
                <w:b/>
                <w:snapToGrid/>
                <w:color w:val="000000"/>
                <w:szCs w:val="24"/>
                <w:lang w:val="bg-BG" w:eastAsia="bg-BG"/>
              </w:rPr>
            </w:pPr>
            <w:r w:rsidRPr="00BC39C3">
              <w:rPr>
                <w:snapToGrid/>
                <w:szCs w:val="24"/>
                <w:lang w:val="bg-BG"/>
              </w:rPr>
              <w:t xml:space="preserve">В случай че </w:t>
            </w:r>
            <w:r>
              <w:rPr>
                <w:snapToGrid/>
                <w:szCs w:val="24"/>
                <w:lang w:val="bg-BG"/>
              </w:rPr>
              <w:t xml:space="preserve">партньорът </w:t>
            </w:r>
            <w:r w:rsidRPr="00DD49FE">
              <w:rPr>
                <w:snapToGrid/>
                <w:szCs w:val="24"/>
                <w:lang w:val="bg-BG"/>
              </w:rPr>
              <w:t xml:space="preserve">не е подал към НСИ финансови отчети за предходната финансова година </w:t>
            </w:r>
            <w:r>
              <w:rPr>
                <w:snapToGrid/>
                <w:szCs w:val="24"/>
                <w:lang w:val="bg-BG"/>
              </w:rPr>
              <w:t xml:space="preserve">и </w:t>
            </w:r>
            <w:r w:rsidRPr="00BC39C3">
              <w:rPr>
                <w:snapToGrid/>
                <w:szCs w:val="24"/>
                <w:lang w:val="bg-BG"/>
              </w:rPr>
              <w:t xml:space="preserve">не </w:t>
            </w:r>
            <w:r>
              <w:rPr>
                <w:snapToGrid/>
                <w:szCs w:val="24"/>
                <w:lang w:val="bg-BG"/>
              </w:rPr>
              <w:t xml:space="preserve">е </w:t>
            </w:r>
            <w:r w:rsidRPr="00BC39C3">
              <w:rPr>
                <w:snapToGrid/>
                <w:szCs w:val="24"/>
                <w:lang w:val="bg-BG"/>
              </w:rPr>
              <w:t>представ</w:t>
            </w:r>
            <w:r>
              <w:rPr>
                <w:snapToGrid/>
                <w:szCs w:val="24"/>
                <w:lang w:val="bg-BG"/>
              </w:rPr>
              <w:t>ен</w:t>
            </w:r>
            <w:r w:rsidRPr="00BC39C3">
              <w:rPr>
                <w:snapToGrid/>
                <w:szCs w:val="24"/>
                <w:lang w:val="bg-BG"/>
              </w:rPr>
              <w:t xml:space="preserve"> </w:t>
            </w:r>
            <w:r w:rsidRPr="00F0728B">
              <w:rPr>
                <w:rFonts w:eastAsia="Calibri"/>
                <w:snapToGrid/>
                <w:szCs w:val="24"/>
                <w:lang w:val="bg-BG"/>
              </w:rPr>
              <w:t xml:space="preserve">Счетоводен баланс </w:t>
            </w:r>
            <w:r>
              <w:rPr>
                <w:rFonts w:eastAsia="Calibri"/>
                <w:snapToGrid/>
                <w:szCs w:val="24"/>
                <w:lang w:val="bg-BG"/>
              </w:rPr>
              <w:t xml:space="preserve">на партньора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xml:space="preserve">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r>
              <w:rPr>
                <w:rFonts w:eastAsia="Calibri"/>
                <w:snapToGrid/>
                <w:szCs w:val="24"/>
                <w:lang w:val="bg-BG"/>
              </w:rPr>
              <w:t>.</w:t>
            </w:r>
            <w:r w:rsidRPr="00BC39C3" w:rsidDel="0089068E">
              <w:rPr>
                <w:snapToGrid/>
                <w:szCs w:val="24"/>
                <w:lang w:val="bg-BG"/>
              </w:rPr>
              <w:t xml:space="preserve"> </w:t>
            </w:r>
            <w:r w:rsidRPr="00F0728B">
              <w:rPr>
                <w:rFonts w:eastAsia="Calibri"/>
                <w:snapToGrid/>
                <w:szCs w:val="24"/>
                <w:lang w:val="bg-BG"/>
              </w:rPr>
              <w:t>Счетоводни</w:t>
            </w:r>
            <w:r>
              <w:rPr>
                <w:rFonts w:eastAsia="Calibri"/>
                <w:snapToGrid/>
                <w:szCs w:val="24"/>
                <w:lang w:val="bg-BG"/>
              </w:rPr>
              <w:t xml:space="preserve">те баланси </w:t>
            </w:r>
            <w:r w:rsidRPr="00F0728B">
              <w:rPr>
                <w:rFonts w:eastAsia="Calibri"/>
                <w:snapToGrid/>
                <w:szCs w:val="24"/>
                <w:lang w:val="bg-BG"/>
              </w:rPr>
              <w:t xml:space="preserve">следва да се представят в срока, определен от оценителната комисия. </w:t>
            </w:r>
            <w:proofErr w:type="spellStart"/>
            <w:r w:rsidRPr="00F0728B">
              <w:rPr>
                <w:rFonts w:eastAsia="Calibri"/>
                <w:snapToGrid/>
                <w:szCs w:val="24"/>
                <w:lang w:val="bg-BG"/>
              </w:rPr>
              <w:t>Непредставянето</w:t>
            </w:r>
            <w:proofErr w:type="spellEnd"/>
            <w:r w:rsidRPr="00F0728B">
              <w:rPr>
                <w:rFonts w:eastAsia="Calibri"/>
                <w:snapToGrid/>
                <w:szCs w:val="24"/>
                <w:lang w:val="bg-BG"/>
              </w:rPr>
              <w:t xml:space="preserve"> им е основание за отхвърляне на проектното предложение.</w:t>
            </w:r>
          </w:p>
        </w:tc>
      </w:tr>
      <w:tr w:rsidR="00D60B4E" w:rsidRPr="00DC3B4B" w14:paraId="35D6E9E8"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968EC24" w14:textId="77777777" w:rsidR="00D60B4E" w:rsidRPr="00A052F3" w:rsidRDefault="00D60B4E" w:rsidP="00D60B4E">
            <w:pPr>
              <w:spacing w:after="120"/>
              <w:ind w:right="-51"/>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937F1DA" w14:textId="77777777" w:rsidR="00D60B4E" w:rsidRPr="00A052F3" w:rsidRDefault="00D60B4E" w:rsidP="00D60B4E">
            <w:pPr>
              <w:spacing w:after="160"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2460AB1" w14:textId="77777777" w:rsidR="00D60B4E" w:rsidRPr="00A052F3" w:rsidRDefault="00D60B4E" w:rsidP="00D60B4E">
            <w:pPr>
              <w:spacing w:after="160"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415019D" w14:textId="77777777" w:rsidR="00D60B4E" w:rsidRPr="00A052F3" w:rsidRDefault="00D60B4E" w:rsidP="00D60B4E">
            <w:pPr>
              <w:spacing w:after="160"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4EBD1A8" w14:textId="77777777" w:rsidR="00D60B4E" w:rsidRPr="00A052F3" w:rsidRDefault="00D60B4E" w:rsidP="00D60B4E">
            <w:pPr>
              <w:spacing w:after="120"/>
              <w:jc w:val="both"/>
              <w:rPr>
                <w:b/>
                <w:snapToGrid/>
                <w:color w:val="000000"/>
                <w:szCs w:val="24"/>
                <w:lang w:val="bg-BG" w:eastAsia="bg-BG"/>
              </w:rPr>
            </w:pPr>
          </w:p>
        </w:tc>
      </w:tr>
      <w:tr w:rsidR="00D60B4E" w:rsidRPr="00583CC3" w14:paraId="0BB6C9B5"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10D834E3" w14:textId="77777777" w:rsidR="00D60B4E" w:rsidRDefault="000C5462" w:rsidP="00D60B4E">
            <w:pPr>
              <w:tabs>
                <w:tab w:val="left" w:pos="-284"/>
              </w:tabs>
              <w:spacing w:after="160" w:line="240" w:lineRule="exact"/>
              <w:jc w:val="both"/>
              <w:rPr>
                <w:snapToGrid/>
                <w:szCs w:val="24"/>
                <w:lang w:val="bg-BG"/>
              </w:rPr>
            </w:pPr>
            <w:r>
              <w:rPr>
                <w:snapToGrid/>
                <w:szCs w:val="24"/>
                <w:lang w:val="bg-BG"/>
              </w:rPr>
              <w:lastRenderedPageBreak/>
              <w:t>7</w:t>
            </w:r>
            <w:r w:rsidR="00D60B4E">
              <w:rPr>
                <w:snapToGrid/>
                <w:szCs w:val="24"/>
                <w:lang w:val="bg-BG"/>
              </w:rPr>
              <w:t>.</w:t>
            </w:r>
            <w:r w:rsidR="00D60B4E" w:rsidRPr="00987055">
              <w:rPr>
                <w:snapToGrid/>
                <w:szCs w:val="24"/>
                <w:lang w:val="ru-RU"/>
              </w:rPr>
              <w:t xml:space="preserve"> </w:t>
            </w:r>
            <w:r w:rsidR="00D60B4E">
              <w:rPr>
                <w:snapToGrid/>
                <w:szCs w:val="24"/>
                <w:lang w:val="bg-BG"/>
              </w:rPr>
              <w:t>Препис о</w:t>
            </w:r>
            <w:r w:rsidR="00D60B4E" w:rsidRPr="00BC39C3">
              <w:rPr>
                <w:snapToGrid/>
                <w:szCs w:val="24"/>
                <w:lang w:val="bg-BG"/>
              </w:rPr>
              <w:t>т Решение на ОбС</w:t>
            </w:r>
            <w:r w:rsidR="00D60B4E">
              <w:rPr>
                <w:snapToGrid/>
                <w:szCs w:val="24"/>
                <w:lang w:val="bg-BG"/>
              </w:rPr>
              <w:t xml:space="preserve"> (ако е приложимо) за:</w:t>
            </w:r>
          </w:p>
          <w:p w14:paraId="5171A681" w14:textId="77777777" w:rsidR="00D60B4E" w:rsidRPr="0009781D" w:rsidRDefault="00D60B4E" w:rsidP="00D60B4E">
            <w:pPr>
              <w:tabs>
                <w:tab w:val="left" w:pos="-284"/>
              </w:tabs>
              <w:spacing w:after="160" w:line="240" w:lineRule="exact"/>
              <w:jc w:val="both"/>
              <w:rPr>
                <w:rFonts w:eastAsia="Calibri"/>
                <w:i/>
                <w:snapToGrid/>
                <w:szCs w:val="24"/>
                <w:lang w:val="bg-BG"/>
              </w:rPr>
            </w:pPr>
            <w:r>
              <w:rPr>
                <w:rFonts w:eastAsia="Calibri"/>
                <w:i/>
                <w:snapToGrid/>
                <w:szCs w:val="24"/>
                <w:lang w:val="bg-BG"/>
              </w:rPr>
              <w:t>Партньори общини</w:t>
            </w:r>
          </w:p>
          <w:p w14:paraId="100D8BFE" w14:textId="77777777" w:rsidR="00D60B4E" w:rsidRPr="00243B75" w:rsidRDefault="00D60B4E" w:rsidP="00D60B4E">
            <w:pPr>
              <w:tabs>
                <w:tab w:val="left" w:pos="318"/>
                <w:tab w:val="left" w:pos="763"/>
              </w:tabs>
              <w:spacing w:after="120"/>
              <w:ind w:left="318" w:right="-51"/>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72C03CAD" w14:textId="77777777" w:rsidR="00D60B4E" w:rsidRPr="00243B75"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3E4BBE5" w14:textId="77777777" w:rsidR="00D60B4E" w:rsidRPr="00243B75"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909348F" w14:textId="77777777" w:rsidR="00D60B4E" w:rsidRPr="00243B75"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413208CC" w14:textId="77777777" w:rsidR="00D60B4E" w:rsidRDefault="00D60B4E" w:rsidP="00D60B4E">
            <w:pPr>
              <w:spacing w:after="120"/>
              <w:jc w:val="both"/>
              <w:rPr>
                <w:snapToGrid/>
                <w:szCs w:val="24"/>
                <w:u w:val="single"/>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w:t>
            </w:r>
            <w:r>
              <w:rPr>
                <w:snapToGrid/>
                <w:szCs w:val="24"/>
                <w:lang w:val="bg-BG"/>
              </w:rPr>
              <w:t xml:space="preserve">ИСУН 2020, </w:t>
            </w:r>
            <w:r w:rsidRPr="00BC39C3">
              <w:rPr>
                <w:snapToGrid/>
                <w:szCs w:val="24"/>
                <w:lang w:val="bg-BG"/>
              </w:rPr>
              <w:t>секция 12 „Прикачени електронно подписани документи“ към Формуляр за кандидатстване</w:t>
            </w:r>
          </w:p>
          <w:p w14:paraId="37885273" w14:textId="77777777" w:rsidR="00D60B4E" w:rsidRPr="00A359D8" w:rsidRDefault="00D60B4E" w:rsidP="00D60B4E">
            <w:pPr>
              <w:spacing w:after="120"/>
              <w:jc w:val="both"/>
              <w:rPr>
                <w:snapToGrid/>
                <w:szCs w:val="24"/>
                <w:u w:val="single"/>
                <w:lang w:val="bg-BG"/>
              </w:rPr>
            </w:pPr>
            <w:r w:rsidRPr="00A359D8">
              <w:rPr>
                <w:snapToGrid/>
                <w:szCs w:val="24"/>
                <w:u w:val="single"/>
                <w:lang w:val="bg-BG"/>
              </w:rPr>
              <w:t>Принципни действия:</w:t>
            </w:r>
          </w:p>
          <w:p w14:paraId="03CFE58A" w14:textId="77777777" w:rsidR="00D60B4E" w:rsidRPr="00BC39C3" w:rsidRDefault="00D60B4E" w:rsidP="00D60B4E">
            <w:pPr>
              <w:spacing w:after="120"/>
              <w:jc w:val="both"/>
              <w:rPr>
                <w:snapToGrid/>
                <w:szCs w:val="24"/>
                <w:lang w:val="bg-BG"/>
              </w:rPr>
            </w:pPr>
            <w:r w:rsidRPr="00BC39C3">
              <w:rPr>
                <w:snapToGrid/>
                <w:szCs w:val="24"/>
                <w:lang w:val="bg-BG"/>
              </w:rPr>
              <w:t>В случай че не е представ</w:t>
            </w:r>
            <w:r>
              <w:rPr>
                <w:snapToGrid/>
                <w:szCs w:val="24"/>
                <w:lang w:val="bg-BG"/>
              </w:rPr>
              <w:t>ен препис</w:t>
            </w:r>
            <w:r w:rsidRPr="00BC39C3">
              <w:rPr>
                <w:snapToGrid/>
                <w:szCs w:val="24"/>
                <w:lang w:val="bg-BG"/>
              </w:rPr>
              <w:t xml:space="preserve"> от Решение на ОбС, същ</w:t>
            </w:r>
            <w:r>
              <w:rPr>
                <w:snapToGrid/>
                <w:szCs w:val="24"/>
                <w:lang w:val="bg-BG"/>
              </w:rPr>
              <w:t>ото</w:t>
            </w:r>
            <w:r w:rsidRPr="00BC39C3">
              <w:rPr>
                <w:snapToGrid/>
                <w:szCs w:val="24"/>
                <w:lang w:val="bg-BG"/>
              </w:rPr>
              <w:t xml:space="preserve"> ще бъде изискано като пояснителна информация.</w:t>
            </w:r>
          </w:p>
          <w:p w14:paraId="59A597DA" w14:textId="77777777" w:rsidR="00D60B4E" w:rsidRPr="00BC39C3" w:rsidRDefault="00D60B4E" w:rsidP="00D60B4E">
            <w:pPr>
              <w:jc w:val="both"/>
              <w:rPr>
                <w:snapToGrid/>
                <w:szCs w:val="24"/>
                <w:lang w:val="bg-BG"/>
              </w:rPr>
            </w:pPr>
            <w:r w:rsidRPr="00BC39C3">
              <w:rPr>
                <w:snapToGrid/>
                <w:szCs w:val="24"/>
                <w:lang w:val="bg-BG"/>
              </w:rPr>
              <w:t xml:space="preserve">Решението на ОбС </w:t>
            </w:r>
            <w:r>
              <w:rPr>
                <w:snapToGrid/>
                <w:szCs w:val="24"/>
                <w:lang w:val="bg-BG"/>
              </w:rPr>
              <w:t>за</w:t>
            </w:r>
            <w:r w:rsidRPr="00BC39C3">
              <w:rPr>
                <w:snapToGrid/>
                <w:szCs w:val="24"/>
                <w:lang w:val="bg-BG"/>
              </w:rPr>
              <w:t xml:space="preserve"> партньора следва да се представи в срока, определен от оценителната комисия.</w:t>
            </w:r>
          </w:p>
          <w:p w14:paraId="40BF734B" w14:textId="77777777" w:rsidR="00D60B4E" w:rsidRPr="00243B75" w:rsidRDefault="00D60B4E" w:rsidP="00D60B4E">
            <w:pPr>
              <w:spacing w:after="120"/>
              <w:jc w:val="both"/>
              <w:rPr>
                <w:b/>
                <w:snapToGrid/>
                <w:color w:val="000000"/>
                <w:szCs w:val="24"/>
                <w:lang w:val="bg-BG" w:eastAsia="bg-BG"/>
              </w:rPr>
            </w:pPr>
            <w:r w:rsidRPr="00570B51">
              <w:rPr>
                <w:snapToGrid/>
                <w:szCs w:val="24"/>
                <w:lang w:val="bg-BG"/>
              </w:rPr>
              <w:t xml:space="preserve">В случай че в посоченият срок за </w:t>
            </w:r>
            <w:r>
              <w:rPr>
                <w:snapToGrid/>
                <w:szCs w:val="24"/>
                <w:lang w:val="bg-BG"/>
              </w:rPr>
              <w:t>отговор</w:t>
            </w:r>
            <w:r w:rsidRPr="00570B51">
              <w:rPr>
                <w:snapToGrid/>
                <w:szCs w:val="24"/>
                <w:lang w:val="bg-BG"/>
              </w:rPr>
              <w:t xml:space="preserve"> не е предви</w:t>
            </w:r>
            <w:r w:rsidRPr="00EF37CF">
              <w:rPr>
                <w:snapToGrid/>
                <w:szCs w:val="24"/>
                <w:lang w:val="bg-BG"/>
              </w:rPr>
              <w:t>дена сесия на Общинския съвет, е допустимо решението да бъде представено по време на оценката или преди сключване на договор.</w:t>
            </w:r>
          </w:p>
        </w:tc>
      </w:tr>
      <w:tr w:rsidR="00D60B4E" w:rsidRPr="00583CC3" w14:paraId="014D8AF5"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7E64E6D6" w14:textId="77777777" w:rsidR="00D60B4E" w:rsidRPr="007C33A4" w:rsidRDefault="00D60B4E" w:rsidP="00D60B4E">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Pr>
                <w:bCs/>
                <w:snapToGrid/>
                <w:szCs w:val="24"/>
                <w:lang w:val="bg-BG"/>
              </w:rPr>
              <w:t>V</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14:paraId="7FF8A7E2" w14:textId="77777777" w:rsidR="00D60B4E" w:rsidRPr="007C33A4" w:rsidRDefault="00D60B4E" w:rsidP="00D60B4E">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D60B4E" w:rsidRPr="00583CC3" w14:paraId="5FED1E3A"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16D8843E" w14:textId="77777777" w:rsidR="00D60B4E" w:rsidRPr="00BC39C3" w:rsidRDefault="00D60B4E" w:rsidP="00D60B4E">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B55EA96" w14:textId="77777777" w:rsidR="00D60B4E" w:rsidRPr="007C16C1" w:rsidRDefault="00D60B4E" w:rsidP="00D60B4E">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7A1533F9" w14:textId="77777777" w:rsidR="00D60B4E" w:rsidRPr="007C16C1" w:rsidRDefault="00D60B4E" w:rsidP="00D60B4E">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A77D7D9" w14:textId="77777777" w:rsidR="00D60B4E" w:rsidRPr="007C16C1" w:rsidRDefault="00D60B4E" w:rsidP="00D60B4E">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02A06FC9" w14:textId="77777777" w:rsidR="00D60B4E" w:rsidRPr="00640CBC" w:rsidRDefault="00D60B4E" w:rsidP="00D60B4E">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D60B4E" w:rsidRPr="00583CC3" w14:paraId="2BE36E3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6AD775B" w14:textId="77777777" w:rsidR="00D60B4E" w:rsidRPr="00BC39C3" w:rsidRDefault="00D60B4E" w:rsidP="00D60B4E">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Pr="00BC39C3">
              <w:rPr>
                <w:b/>
                <w:snapToGrid/>
                <w:color w:val="000000"/>
                <w:szCs w:val="24"/>
                <w:lang w:val="bg-BG" w:eastAsia="bg-BG"/>
              </w:rPr>
              <w:t>Кандидатът е някое от изброените лица:</w:t>
            </w:r>
          </w:p>
          <w:p w14:paraId="67C8B832" w14:textId="77777777" w:rsidR="00D60B4E" w:rsidRPr="00D61940" w:rsidRDefault="00D60B4E" w:rsidP="00D60B4E">
            <w:pPr>
              <w:pStyle w:val="af6"/>
              <w:spacing w:before="120" w:after="120"/>
              <w:ind w:left="780"/>
              <w:contextualSpacing/>
              <w:jc w:val="both"/>
              <w:rPr>
                <w:szCs w:val="24"/>
                <w:lang w:val="ru-RU"/>
              </w:rPr>
            </w:pPr>
            <w:r w:rsidRPr="00D61940">
              <w:rPr>
                <w:szCs w:val="24"/>
                <w:lang w:val="ru-RU"/>
              </w:rPr>
              <w:t xml:space="preserve">- Работодатели; </w:t>
            </w:r>
          </w:p>
          <w:p w14:paraId="6DE56605" w14:textId="375B7D36" w:rsidR="00D60B4E" w:rsidRPr="00D61940" w:rsidRDefault="00D60B4E" w:rsidP="00D60B4E">
            <w:pPr>
              <w:pStyle w:val="af6"/>
              <w:spacing w:before="120" w:after="120"/>
              <w:ind w:left="780"/>
              <w:contextualSpacing/>
              <w:jc w:val="both"/>
              <w:rPr>
                <w:szCs w:val="24"/>
                <w:lang w:val="ru-RU"/>
              </w:rPr>
            </w:pPr>
            <w:r w:rsidRPr="00D61940">
              <w:rPr>
                <w:szCs w:val="24"/>
                <w:lang w:val="ru-RU"/>
              </w:rPr>
              <w:t>- Общин</w:t>
            </w:r>
            <w:r w:rsidR="002A245A">
              <w:rPr>
                <w:szCs w:val="24"/>
                <w:lang w:val="ru-RU"/>
              </w:rPr>
              <w:t xml:space="preserve">а Балчик и Община Генерал </w:t>
            </w:r>
            <w:proofErr w:type="spellStart"/>
            <w:proofErr w:type="gramStart"/>
            <w:r w:rsidR="002A245A">
              <w:rPr>
                <w:szCs w:val="24"/>
                <w:lang w:val="ru-RU"/>
              </w:rPr>
              <w:t>Тошево</w:t>
            </w:r>
            <w:proofErr w:type="spellEnd"/>
            <w:r w:rsidRPr="00D61940">
              <w:rPr>
                <w:szCs w:val="24"/>
                <w:lang w:val="ru-RU"/>
              </w:rPr>
              <w:t xml:space="preserve"> ;</w:t>
            </w:r>
            <w:proofErr w:type="gramEnd"/>
            <w:r w:rsidRPr="00D61940">
              <w:rPr>
                <w:szCs w:val="24"/>
                <w:lang w:val="ru-RU"/>
              </w:rPr>
              <w:t xml:space="preserve"> </w:t>
            </w:r>
          </w:p>
          <w:p w14:paraId="1487C3E8" w14:textId="77777777" w:rsidR="00D60B4E" w:rsidRPr="00B25D2D" w:rsidRDefault="00D60B4E" w:rsidP="00D60B4E">
            <w:pPr>
              <w:autoSpaceDE w:val="0"/>
              <w:autoSpaceDN w:val="0"/>
              <w:adjustRightInd w:val="0"/>
              <w:spacing w:after="120"/>
              <w:ind w:left="357"/>
              <w:jc w:val="both"/>
              <w:rPr>
                <w:rFonts w:eastAsia="Calibri"/>
                <w:b/>
                <w:snapToGrid/>
                <w:szCs w:val="24"/>
                <w:lang w:val="bg-BG"/>
              </w:rPr>
            </w:pPr>
            <w:r>
              <w:rPr>
                <w:szCs w:val="24"/>
                <w:lang w:val="bg-BG"/>
              </w:rPr>
              <w:t xml:space="preserve">      </w:t>
            </w:r>
            <w:r w:rsidRPr="00D349AC">
              <w:rPr>
                <w:szCs w:val="24"/>
              </w:rPr>
              <w:t xml:space="preserve">- </w:t>
            </w:r>
            <w:proofErr w:type="spellStart"/>
            <w:r w:rsidRPr="00D349AC">
              <w:rPr>
                <w:szCs w:val="24"/>
              </w:rPr>
              <w:t>Неправителствени</w:t>
            </w:r>
            <w:proofErr w:type="spellEnd"/>
            <w:r w:rsidRPr="00D349AC">
              <w:rPr>
                <w:szCs w:val="24"/>
              </w:rPr>
              <w:t xml:space="preserve"> </w:t>
            </w:r>
            <w:proofErr w:type="spellStart"/>
            <w:r w:rsidRPr="00D349AC">
              <w:rPr>
                <w:szCs w:val="24"/>
              </w:rPr>
              <w:t>организации</w:t>
            </w:r>
            <w:proofErr w:type="spellEnd"/>
            <w:r>
              <w:rPr>
                <w:rStyle w:val="a3"/>
                <w:szCs w:val="24"/>
              </w:rPr>
              <w:footnoteReference w:id="1"/>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377358F3" w14:textId="77777777" w:rsidR="00D60B4E" w:rsidRPr="00B25D2D"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28288F" w14:textId="77777777" w:rsidR="00D60B4E" w:rsidRPr="00B25D2D"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A8DE54" w14:textId="77777777" w:rsidR="00D60B4E" w:rsidRPr="00B25D2D"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365F0F7" w14:textId="77777777" w:rsidR="00D60B4E" w:rsidRPr="00BC39C3" w:rsidRDefault="00D60B4E" w:rsidP="00D60B4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Pr>
                <w:snapToGrid/>
                <w:szCs w:val="24"/>
                <w:lang w:val="bg-BG"/>
              </w:rPr>
              <w:t xml:space="preserve"> </w:t>
            </w:r>
            <w:r w:rsidRPr="005072ED">
              <w:rPr>
                <w:snapToGrid/>
                <w:szCs w:val="24"/>
                <w:lang w:val="bg-BG"/>
              </w:rPr>
              <w:t>и регистър на юридическите лица с нестопанска цел</w:t>
            </w:r>
            <w:r>
              <w:rPr>
                <w:snapToGrid/>
                <w:szCs w:val="24"/>
                <w:lang w:val="bg-BG"/>
              </w:rPr>
              <w:t>, други публични регистри</w:t>
            </w:r>
            <w:r w:rsidRPr="00BC39C3">
              <w:rPr>
                <w:snapToGrid/>
                <w:szCs w:val="24"/>
                <w:lang w:val="bg-BG"/>
              </w:rPr>
              <w:t>.</w:t>
            </w:r>
          </w:p>
          <w:p w14:paraId="38DA1344" w14:textId="77777777" w:rsidR="00D60B4E" w:rsidRPr="00540FD2" w:rsidRDefault="00D60B4E" w:rsidP="00D60B4E">
            <w:pPr>
              <w:spacing w:after="120"/>
              <w:jc w:val="both"/>
              <w:rPr>
                <w:snapToGrid/>
                <w:szCs w:val="24"/>
                <w:u w:val="single"/>
                <w:lang w:val="bg-BG"/>
              </w:rPr>
            </w:pPr>
            <w:r w:rsidRPr="00540FD2">
              <w:rPr>
                <w:snapToGrid/>
                <w:szCs w:val="24"/>
                <w:u w:val="single"/>
                <w:lang w:val="bg-BG"/>
              </w:rPr>
              <w:t>Принципни действия:</w:t>
            </w:r>
          </w:p>
          <w:p w14:paraId="2121E1E2" w14:textId="77777777" w:rsidR="00D60B4E" w:rsidRPr="00831AD5" w:rsidRDefault="00D60B4E" w:rsidP="00D60B4E">
            <w:pPr>
              <w:jc w:val="both"/>
              <w:rPr>
                <w:rFonts w:eastAsia="Calibri"/>
                <w:b/>
                <w:snapToGrid/>
                <w:szCs w:val="24"/>
                <w:lang w:val="bg-BG"/>
              </w:rPr>
            </w:pP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D60B4E" w:rsidRPr="00583CC3" w14:paraId="79137AE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F075EDD" w14:textId="77777777" w:rsidR="00D60B4E" w:rsidRDefault="00D60B4E" w:rsidP="00D60B4E">
            <w:pPr>
              <w:autoSpaceDE w:val="0"/>
              <w:autoSpaceDN w:val="0"/>
              <w:adjustRightInd w:val="0"/>
              <w:spacing w:after="120"/>
              <w:jc w:val="both"/>
              <w:rPr>
                <w:snapToGrid/>
                <w:color w:val="000000"/>
                <w:szCs w:val="24"/>
                <w:lang w:val="bg-BG" w:eastAsia="bg-BG"/>
              </w:rPr>
            </w:pPr>
            <w:r>
              <w:rPr>
                <w:snapToGrid/>
                <w:color w:val="000000"/>
                <w:szCs w:val="24"/>
                <w:lang w:val="bg-BG" w:eastAsia="bg-BG"/>
              </w:rPr>
              <w:t xml:space="preserve">2. </w:t>
            </w:r>
            <w:r w:rsidRPr="00BC39C3">
              <w:rPr>
                <w:snapToGrid/>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987055">
              <w:rPr>
                <w:snapToGrid/>
                <w:color w:val="000000"/>
                <w:szCs w:val="24"/>
                <w:lang w:val="ru-RU" w:eastAsia="bg-BG"/>
              </w:rPr>
              <w:t xml:space="preserve">, </w:t>
            </w:r>
            <w:r>
              <w:rPr>
                <w:snapToGrid/>
                <w:color w:val="000000"/>
                <w:szCs w:val="24"/>
                <w:lang w:val="bg-BG" w:eastAsia="bg-BG"/>
              </w:rPr>
              <w:t>и</w:t>
            </w:r>
            <w:r w:rsidRPr="00987055">
              <w:rPr>
                <w:snapToGrid/>
                <w:color w:val="000000"/>
                <w:szCs w:val="24"/>
                <w:lang w:val="ru-RU" w:eastAsia="bg-BG"/>
              </w:rPr>
              <w:t xml:space="preserve"> </w:t>
            </w:r>
            <w:proofErr w:type="spellStart"/>
            <w:r w:rsidRPr="00987055">
              <w:rPr>
                <w:szCs w:val="24"/>
                <w:lang w:val="ru-RU"/>
              </w:rPr>
              <w:t>има</w:t>
            </w:r>
            <w:proofErr w:type="spellEnd"/>
            <w:r w:rsidRPr="00987055">
              <w:rPr>
                <w:szCs w:val="24"/>
                <w:lang w:val="ru-RU"/>
              </w:rPr>
              <w:t xml:space="preserve"> седалище и адрес на управление на </w:t>
            </w:r>
            <w:proofErr w:type="spellStart"/>
            <w:r w:rsidRPr="00987055">
              <w:rPr>
                <w:szCs w:val="24"/>
                <w:lang w:val="ru-RU"/>
              </w:rPr>
              <w:t>територията</w:t>
            </w:r>
            <w:proofErr w:type="spellEnd"/>
            <w:r w:rsidRPr="00987055">
              <w:rPr>
                <w:szCs w:val="24"/>
                <w:lang w:val="ru-RU"/>
              </w:rPr>
              <w:t xml:space="preserve"> на действие на МИГ</w:t>
            </w:r>
            <w:r w:rsidRPr="00BC39C3">
              <w:rPr>
                <w:snapToGrid/>
                <w:color w:val="000000"/>
                <w:szCs w:val="24"/>
                <w:lang w:val="bg-BG" w:eastAsia="bg-BG"/>
              </w:rPr>
              <w:t xml:space="preserve"> </w:t>
            </w:r>
            <w:r w:rsidR="00DB6413">
              <w:rPr>
                <w:snapToGrid/>
                <w:color w:val="000000"/>
                <w:szCs w:val="24"/>
                <w:lang w:val="bg-BG" w:eastAsia="bg-BG"/>
              </w:rPr>
              <w:t>„Балчик-Генерал Тошево“.</w:t>
            </w:r>
          </w:p>
          <w:p w14:paraId="68CF10EF" w14:textId="77777777" w:rsidR="00D60B4E" w:rsidRPr="00B25D2D" w:rsidRDefault="00D60B4E" w:rsidP="00D60B4E">
            <w:pPr>
              <w:autoSpaceDE w:val="0"/>
              <w:autoSpaceDN w:val="0"/>
              <w:adjustRightInd w:val="0"/>
              <w:spacing w:after="120"/>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6AC99A0E" w14:textId="77777777" w:rsidR="00D60B4E" w:rsidRPr="00B25D2D"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28073E" w14:textId="77777777" w:rsidR="00D60B4E" w:rsidRPr="00B25D2D"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AAE9D" w14:textId="77777777" w:rsidR="00D60B4E" w:rsidRPr="00B25D2D"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BF995C0" w14:textId="77777777" w:rsidR="00D60B4E" w:rsidRPr="00BC39C3" w:rsidRDefault="00D60B4E" w:rsidP="00D60B4E">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r>
              <w:rPr>
                <w:snapToGrid/>
                <w:color w:val="000000"/>
                <w:szCs w:val="24"/>
                <w:lang w:val="bg-BG" w:eastAsia="bg-BG"/>
              </w:rPr>
              <w:t xml:space="preserve"> </w:t>
            </w:r>
            <w:r w:rsidRPr="005072ED">
              <w:rPr>
                <w:snapToGrid/>
                <w:color w:val="000000"/>
                <w:szCs w:val="24"/>
                <w:lang w:val="bg-BG" w:eastAsia="bg-BG"/>
              </w:rPr>
              <w:t>и регистър на юридическите лица с нестопанска цел</w:t>
            </w:r>
            <w:r>
              <w:rPr>
                <w:snapToGrid/>
                <w:color w:val="000000"/>
                <w:szCs w:val="24"/>
                <w:lang w:val="bg-BG" w:eastAsia="bg-BG"/>
              </w:rPr>
              <w:t>, други публични регистри</w:t>
            </w:r>
            <w:r w:rsidRPr="00BC39C3">
              <w:rPr>
                <w:snapToGrid/>
                <w:color w:val="000000"/>
                <w:szCs w:val="24"/>
                <w:lang w:val="bg-BG" w:eastAsia="bg-BG"/>
              </w:rPr>
              <w:t>.</w:t>
            </w:r>
          </w:p>
          <w:p w14:paraId="40F2C2FD" w14:textId="77777777" w:rsidR="00D60B4E" w:rsidRPr="001B1FBC" w:rsidRDefault="00D60B4E" w:rsidP="00D60B4E">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3C2F2E64" w14:textId="77777777" w:rsidR="00D60B4E" w:rsidRPr="00BC39C3" w:rsidRDefault="00D60B4E" w:rsidP="00D60B4E">
            <w:pPr>
              <w:tabs>
                <w:tab w:val="left" w:pos="1421"/>
              </w:tabs>
              <w:spacing w:after="160" w:line="259" w:lineRule="auto"/>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D60B4E" w:rsidRPr="00583CC3" w14:paraId="6497587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B5FFD09" w14:textId="77777777" w:rsidR="00D60B4E" w:rsidRPr="00B25D2D" w:rsidRDefault="00D60B4E" w:rsidP="00D60B4E">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2C7B36C9" w14:textId="77777777" w:rsidR="00D60B4E" w:rsidRPr="00B25D2D" w:rsidRDefault="00D60B4E" w:rsidP="00D60B4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181E2" w14:textId="77777777" w:rsidR="00D60B4E" w:rsidRPr="00B25D2D" w:rsidRDefault="00D60B4E" w:rsidP="00D60B4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06BCF" w14:textId="77777777" w:rsidR="00D60B4E" w:rsidRPr="00B25D2D" w:rsidRDefault="00D60B4E" w:rsidP="00D60B4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2049A39" w14:textId="77777777" w:rsidR="00D60B4E" w:rsidRPr="00BC39C3" w:rsidRDefault="00D60B4E" w:rsidP="00D60B4E">
            <w:pPr>
              <w:spacing w:after="120"/>
              <w:jc w:val="both"/>
              <w:rPr>
                <w:snapToGrid/>
                <w:szCs w:val="24"/>
                <w:lang w:val="bg-BG"/>
              </w:rPr>
            </w:pPr>
            <w:r w:rsidRPr="00BC39C3">
              <w:rPr>
                <w:snapToGrid/>
                <w:szCs w:val="24"/>
                <w:lang w:val="bg-BG"/>
              </w:rPr>
              <w:t>Източник на информация – Формуляр за кандидатстване</w:t>
            </w:r>
            <w:r>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Pr>
                <w:snapToGrid/>
                <w:szCs w:val="24"/>
                <w:lang w:val="bg-BG"/>
              </w:rPr>
              <w:t>.</w:t>
            </w:r>
            <w:r w:rsidRPr="00BC39C3">
              <w:rPr>
                <w:snapToGrid/>
                <w:szCs w:val="24"/>
                <w:lang w:val="bg-BG"/>
              </w:rPr>
              <w:t xml:space="preserve"> </w:t>
            </w:r>
          </w:p>
          <w:p w14:paraId="659D551F" w14:textId="77777777" w:rsidR="00D60B4E" w:rsidRPr="001B4CD5" w:rsidRDefault="00D60B4E" w:rsidP="00D60B4E">
            <w:pPr>
              <w:spacing w:after="60"/>
              <w:jc w:val="both"/>
              <w:rPr>
                <w:snapToGrid/>
                <w:szCs w:val="24"/>
                <w:u w:val="single"/>
                <w:lang w:val="bg-BG"/>
              </w:rPr>
            </w:pPr>
            <w:r w:rsidRPr="001B4CD5">
              <w:rPr>
                <w:snapToGrid/>
                <w:szCs w:val="24"/>
                <w:u w:val="single"/>
                <w:lang w:val="bg-BG"/>
              </w:rPr>
              <w:t>Принципни действия:</w:t>
            </w:r>
          </w:p>
          <w:p w14:paraId="5FD76CFD" w14:textId="77777777" w:rsidR="00D60B4E" w:rsidRPr="00FB45DA" w:rsidRDefault="00D60B4E" w:rsidP="00D60B4E">
            <w:pPr>
              <w:jc w:val="both"/>
              <w:rPr>
                <w:snapToGrid/>
                <w:szCs w:val="24"/>
                <w:lang w:val="bg-BG"/>
              </w:rPr>
            </w:pPr>
            <w:r w:rsidRPr="00EF37CF">
              <w:rPr>
                <w:snapToGrid/>
                <w:szCs w:val="24"/>
                <w:lang w:val="bg-BG"/>
              </w:rPr>
              <w:t xml:space="preserve">Обстоятелствата </w:t>
            </w:r>
            <w:r w:rsidRPr="00FB45DA">
              <w:rPr>
                <w:snapToGrid/>
                <w:szCs w:val="24"/>
                <w:lang w:val="bg-BG"/>
              </w:rPr>
              <w:t>ще бъдат приемани на декларативен принцип.</w:t>
            </w:r>
          </w:p>
          <w:p w14:paraId="667D00DF" w14:textId="77777777" w:rsidR="00D60B4E" w:rsidRPr="00FB45DA" w:rsidRDefault="00D60B4E" w:rsidP="00D60B4E">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D60B4E" w:rsidRPr="00583CC3" w14:paraId="2D9462C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D2A4EFC" w14:textId="77777777" w:rsidR="00D60B4E" w:rsidRPr="00900D3D" w:rsidRDefault="00D60B4E" w:rsidP="00D60B4E">
            <w:pPr>
              <w:tabs>
                <w:tab w:val="left" w:pos="460"/>
              </w:tabs>
              <w:spacing w:after="120" w:line="259" w:lineRule="auto"/>
              <w:ind w:right="-51"/>
              <w:jc w:val="both"/>
              <w:rPr>
                <w:rFonts w:eastAsia="Calibri"/>
                <w:snapToGrid/>
                <w:szCs w:val="24"/>
                <w:lang w:val="bg-BG"/>
              </w:rPr>
            </w:pPr>
            <w:r>
              <w:rPr>
                <w:rFonts w:eastAsia="Calibri"/>
                <w:snapToGrid/>
                <w:szCs w:val="24"/>
                <w:lang w:val="bg-BG"/>
              </w:rPr>
              <w:t xml:space="preserve">4. </w:t>
            </w:r>
            <w:r w:rsidRPr="002C6FEC">
              <w:rPr>
                <w:rFonts w:eastAsia="Calibri"/>
                <w:snapToGrid/>
                <w:szCs w:val="24"/>
                <w:lang w:val="bg-BG"/>
              </w:rPr>
              <w:t>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7B24ED63" w14:textId="77777777" w:rsidR="00DB6413" w:rsidRPr="0087219F" w:rsidRDefault="00DB6413" w:rsidP="00DB6413">
            <w:pPr>
              <w:pStyle w:val="af6"/>
              <w:rPr>
                <w:rFonts w:eastAsia="Calibri"/>
                <w:snapToGrid/>
                <w:szCs w:val="24"/>
                <w:lang w:val="bg-BG"/>
              </w:rPr>
            </w:pPr>
          </w:p>
          <w:p w14:paraId="52B3F8FB" w14:textId="77777777" w:rsidR="00DB6413" w:rsidRPr="00F10E7C" w:rsidRDefault="00DB6413" w:rsidP="00DB6413">
            <w:pPr>
              <w:spacing w:line="259" w:lineRule="auto"/>
              <w:ind w:right="-51"/>
              <w:jc w:val="both"/>
              <w:rPr>
                <w:rFonts w:eastAsia="Calibri"/>
                <w:szCs w:val="24"/>
                <w:lang w:val="bg-BG"/>
              </w:rPr>
            </w:pPr>
            <w:r>
              <w:rPr>
                <w:rFonts w:eastAsia="Calibri"/>
                <w:szCs w:val="24"/>
                <w:lang w:val="bg-BG"/>
              </w:rPr>
              <w:t xml:space="preserve">- </w:t>
            </w:r>
          </w:p>
          <w:p w14:paraId="5D63A580" w14:textId="77777777" w:rsidR="00D60B4E" w:rsidRPr="00900D3D" w:rsidRDefault="00D60B4E" w:rsidP="00D60B4E">
            <w:pPr>
              <w:numPr>
                <w:ilvl w:val="0"/>
                <w:numId w:val="74"/>
              </w:numPr>
              <w:spacing w:line="259" w:lineRule="auto"/>
              <w:ind w:right="-51"/>
              <w:jc w:val="both"/>
              <w:rPr>
                <w:rFonts w:eastAsia="Calibri"/>
                <w:snapToGrid/>
                <w:szCs w:val="24"/>
                <w:lang w:val="bg-BG"/>
              </w:rPr>
            </w:pPr>
            <w:r w:rsidRPr="002541AE">
              <w:rPr>
                <w:rFonts w:eastAsia="Calibri"/>
                <w:snapToGrid/>
                <w:szCs w:val="24"/>
                <w:lang w:val="bg-BG"/>
              </w:rPr>
              <w:t xml:space="preserve">Когато кандидатът е </w:t>
            </w:r>
            <w:r>
              <w:rPr>
                <w:rFonts w:eastAsia="Calibri"/>
                <w:snapToGrid/>
                <w:szCs w:val="24"/>
                <w:lang w:val="bg-BG"/>
              </w:rPr>
              <w:t>община</w:t>
            </w:r>
            <w:r w:rsidRPr="002541A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52D1040E" w14:textId="77777777" w:rsidR="00D60B4E" w:rsidRPr="002C6FEC" w:rsidRDefault="00D60B4E" w:rsidP="00D60B4E">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955DC9" w14:textId="77777777" w:rsidR="00D60B4E" w:rsidRPr="002C6FEC" w:rsidRDefault="00D60B4E" w:rsidP="00D60B4E">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BB38B" w14:textId="77777777" w:rsidR="00D60B4E" w:rsidRPr="002C6FEC" w:rsidRDefault="00D60B4E" w:rsidP="00D60B4E">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563DF4C" w14:textId="77777777" w:rsidR="00D60B4E" w:rsidRPr="002C6FEC" w:rsidRDefault="00D60B4E" w:rsidP="00D60B4E">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14:paraId="037A2D92" w14:textId="77777777" w:rsidR="00D60B4E" w:rsidRPr="002C6FEC" w:rsidRDefault="00D60B4E" w:rsidP="00D60B4E">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14:paraId="0132EE0B" w14:textId="066141BA" w:rsidR="00D60B4E" w:rsidRDefault="00D60B4E" w:rsidP="00D60B4E">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Pr>
                <w:rFonts w:eastAsia="Calibri"/>
                <w:snapToGrid/>
                <w:szCs w:val="24"/>
                <w:lang w:val="bg-BG"/>
              </w:rPr>
              <w:t>капацитет,</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187E38">
              <w:rPr>
                <w:rFonts w:eastAsia="Calibri"/>
                <w:snapToGrid/>
                <w:szCs w:val="24"/>
                <w:lang w:val="bg-BG"/>
              </w:rPr>
              <w:t>,</w:t>
            </w:r>
            <w:r w:rsidRPr="002C6FEC">
              <w:rPr>
                <w:rFonts w:eastAsia="Calibri"/>
                <w:snapToGrid/>
                <w:szCs w:val="24"/>
                <w:lang w:val="bg-BG"/>
              </w:rPr>
              <w:t xml:space="preserve"> проектното предложение ще бъде отхвърлено.</w:t>
            </w:r>
            <w:r w:rsidRPr="007940AB" w:rsidDel="007940AB">
              <w:rPr>
                <w:rFonts w:eastAsia="Calibri"/>
                <w:snapToGrid/>
                <w:szCs w:val="24"/>
                <w:lang w:val="bg-BG"/>
              </w:rPr>
              <w:t xml:space="preserve"> </w:t>
            </w:r>
          </w:p>
          <w:p w14:paraId="19E2D1B9" w14:textId="77777777" w:rsidR="00D60B4E" w:rsidRPr="005B6252" w:rsidRDefault="002E41F1" w:rsidP="002E41F1">
            <w:pPr>
              <w:spacing w:line="259" w:lineRule="auto"/>
              <w:jc w:val="both"/>
              <w:rPr>
                <w:rFonts w:eastAsia="Calibri"/>
                <w:snapToGrid/>
                <w:szCs w:val="24"/>
                <w:lang w:val="bg-BG"/>
              </w:rPr>
            </w:pPr>
            <w:r>
              <w:rPr>
                <w:rFonts w:eastAsia="Calibri"/>
                <w:snapToGrid/>
                <w:szCs w:val="24"/>
                <w:lang w:val="bg-BG"/>
              </w:rPr>
              <w:t>За кандидати общини - с</w:t>
            </w:r>
            <w:r w:rsidR="00DB6413" w:rsidRPr="00DB6413">
              <w:rPr>
                <w:rFonts w:eastAsia="Calibri"/>
                <w:snapToGrid/>
                <w:szCs w:val="24"/>
                <w:lang w:val="bg-BG"/>
              </w:rPr>
              <w:t>чита се, че организацията разполага с необходимия финансов капацитет, ако утвърдените разходи по бюджета на общината за текущата година са по-високи от 20% от размера на исканата БФП</w:t>
            </w:r>
            <w:r>
              <w:rPr>
                <w:rFonts w:eastAsia="Calibri"/>
                <w:snapToGrid/>
                <w:szCs w:val="24"/>
                <w:lang w:val="bg-BG"/>
              </w:rPr>
              <w:t>.</w:t>
            </w:r>
            <w:r w:rsidR="00DB6413" w:rsidRPr="00DB6413">
              <w:rPr>
                <w:rFonts w:eastAsia="Calibri"/>
                <w:snapToGrid/>
                <w:szCs w:val="24"/>
                <w:lang w:val="bg-BG"/>
              </w:rPr>
              <w:t xml:space="preserve"> </w:t>
            </w:r>
            <w:r w:rsidR="00D60B4E">
              <w:rPr>
                <w:rFonts w:eastAsia="Calibri"/>
                <w:snapToGrid/>
                <w:szCs w:val="24"/>
                <w:lang w:val="bg-BG"/>
              </w:rPr>
              <w:t xml:space="preserve"> </w:t>
            </w:r>
            <w:r w:rsidR="00D60B4E" w:rsidRPr="002C6FEC">
              <w:rPr>
                <w:rFonts w:eastAsia="Calibri"/>
                <w:snapToGrid/>
                <w:szCs w:val="24"/>
                <w:lang w:val="bg-BG"/>
              </w:rPr>
              <w:t>В случай</w:t>
            </w:r>
            <w:r w:rsidR="00D60B4E">
              <w:rPr>
                <w:rFonts w:eastAsia="Calibri"/>
                <w:snapToGrid/>
                <w:szCs w:val="24"/>
                <w:lang w:val="bg-BG"/>
              </w:rPr>
              <w:t>,</w:t>
            </w:r>
            <w:r w:rsidR="00D60B4E" w:rsidRPr="002C6FEC">
              <w:rPr>
                <w:rFonts w:eastAsia="Calibri"/>
                <w:snapToGrid/>
                <w:szCs w:val="24"/>
                <w:lang w:val="bg-BG"/>
              </w:rPr>
              <w:t xml:space="preserve"> че кандидатът</w:t>
            </w:r>
            <w:r w:rsidR="00D60B4E" w:rsidRPr="00652BA3">
              <w:rPr>
                <w:rFonts w:eastAsia="Calibri"/>
                <w:snapToGrid/>
                <w:szCs w:val="24"/>
                <w:lang w:val="bg-BG"/>
              </w:rPr>
              <w:t xml:space="preserve"> </w:t>
            </w:r>
            <w:r w:rsidR="00D60B4E">
              <w:rPr>
                <w:rFonts w:eastAsia="Calibri"/>
                <w:snapToGrid/>
                <w:szCs w:val="24"/>
                <w:lang w:val="bg-BG"/>
              </w:rPr>
              <w:t xml:space="preserve">не </w:t>
            </w:r>
            <w:r w:rsidR="00D60B4E" w:rsidRPr="00652BA3">
              <w:rPr>
                <w:rFonts w:eastAsia="Calibri"/>
                <w:snapToGrid/>
                <w:szCs w:val="24"/>
                <w:lang w:val="bg-BG"/>
              </w:rPr>
              <w:t>разполага с необходимия финансов капацитет</w:t>
            </w:r>
            <w:r w:rsidR="00D60B4E">
              <w:rPr>
                <w:rFonts w:eastAsia="Calibri"/>
                <w:snapToGrid/>
                <w:szCs w:val="24"/>
                <w:lang w:val="bg-BG"/>
              </w:rPr>
              <w:t xml:space="preserve">, </w:t>
            </w:r>
            <w:r w:rsidR="00D60B4E" w:rsidRPr="002C6FEC">
              <w:rPr>
                <w:rFonts w:eastAsia="Calibri"/>
                <w:snapToGrid/>
                <w:szCs w:val="24"/>
                <w:lang w:val="bg-BG"/>
              </w:rPr>
              <w:t>проектното предложение ще бъде отхвърлено.</w:t>
            </w:r>
            <w:r w:rsidR="00D60B4E" w:rsidRPr="007940AB">
              <w:rPr>
                <w:rFonts w:eastAsia="Calibri"/>
                <w:snapToGrid/>
                <w:szCs w:val="24"/>
                <w:lang w:val="bg-BG"/>
              </w:rPr>
              <w:t xml:space="preserve"> </w:t>
            </w:r>
          </w:p>
        </w:tc>
      </w:tr>
      <w:tr w:rsidR="00B738B0" w:rsidRPr="00583CC3" w14:paraId="4B32434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09D3C1A" w14:textId="77777777" w:rsidR="00B738B0" w:rsidRPr="00E2343C" w:rsidRDefault="00B738B0" w:rsidP="00B738B0">
            <w:pPr>
              <w:spacing w:after="120"/>
              <w:jc w:val="both"/>
              <w:rPr>
                <w:snapToGrid/>
                <w:szCs w:val="24"/>
                <w:lang w:val="bg-BG"/>
              </w:rPr>
            </w:pPr>
            <w:r w:rsidRPr="00E2343C">
              <w:rPr>
                <w:snapToGrid/>
                <w:szCs w:val="24"/>
                <w:lang w:val="bg-BG"/>
              </w:rPr>
              <w:t xml:space="preserve">7.Кандидатът </w:t>
            </w:r>
            <w:r>
              <w:rPr>
                <w:snapToGrid/>
                <w:szCs w:val="24"/>
                <w:lang w:val="bg-BG"/>
              </w:rPr>
              <w:t xml:space="preserve">притежава ЦПО, което </w:t>
            </w:r>
            <w:r w:rsidRPr="00E2343C">
              <w:rPr>
                <w:snapToGrid/>
                <w:szCs w:val="24"/>
                <w:lang w:val="bg-BG"/>
              </w:rPr>
              <w:t>е регистриран</w:t>
            </w:r>
            <w:r>
              <w:rPr>
                <w:snapToGrid/>
                <w:szCs w:val="24"/>
                <w:lang w:val="bg-BG"/>
              </w:rPr>
              <w:t>о</w:t>
            </w:r>
            <w:r w:rsidRPr="00E2343C">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 в случай че кандидатът извършва обучение по професионална квалификация по проекта)</w:t>
            </w:r>
          </w:p>
          <w:p w14:paraId="6DAB1AC4" w14:textId="23D7D7B8" w:rsidR="00B738B0" w:rsidRPr="00E70821" w:rsidRDefault="00B738B0" w:rsidP="00B738B0">
            <w:pPr>
              <w:spacing w:after="120"/>
              <w:jc w:val="both"/>
              <w:rPr>
                <w:i/>
                <w:snapToGrid/>
                <w:szCs w:val="24"/>
                <w:lang w:val="bg-BG"/>
              </w:rPr>
            </w:pPr>
            <w:r w:rsidRPr="00E2343C">
              <w:rPr>
                <w:snapToGrid/>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582ED257" w14:textId="77777777" w:rsidR="00B738B0" w:rsidRPr="007C16C1" w:rsidRDefault="00B738B0" w:rsidP="00B738B0">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842E0" w14:textId="77777777" w:rsidR="00B738B0" w:rsidRPr="007C16C1" w:rsidRDefault="00B738B0" w:rsidP="00B738B0">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3A5B19" w14:textId="77777777" w:rsidR="00B738B0" w:rsidRPr="007C16C1" w:rsidRDefault="00B738B0" w:rsidP="00B738B0">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BC5B21D" w14:textId="77777777" w:rsidR="00B738B0" w:rsidRPr="00E2343C" w:rsidRDefault="00B738B0" w:rsidP="00B738B0">
            <w:pPr>
              <w:spacing w:after="120"/>
              <w:jc w:val="both"/>
              <w:rPr>
                <w:snapToGrid/>
                <w:szCs w:val="24"/>
                <w:lang w:val="bg-BG"/>
              </w:rPr>
            </w:pPr>
            <w:r w:rsidRPr="00E2343C">
              <w:rPr>
                <w:snapToGrid/>
                <w:szCs w:val="24"/>
                <w:lang w:val="bg-BG"/>
              </w:rPr>
              <w:t xml:space="preserve">Източник на информация – </w:t>
            </w:r>
            <w:r w:rsidRPr="00E2343C">
              <w:rPr>
                <w:lang w:val="bg-BG"/>
              </w:rPr>
              <w:t xml:space="preserve">регистър на </w:t>
            </w:r>
            <w:r w:rsidRPr="00E2343C">
              <w:rPr>
                <w:snapToGrid/>
                <w:szCs w:val="24"/>
                <w:lang w:val="bg-BG"/>
              </w:rPr>
              <w:t>НАПОО</w:t>
            </w:r>
            <w:r>
              <w:rPr>
                <w:snapToGrid/>
                <w:szCs w:val="24"/>
                <w:lang w:val="bg-BG"/>
              </w:rPr>
              <w:t>, п</w:t>
            </w:r>
            <w:r w:rsidRPr="00E2343C">
              <w:rPr>
                <w:snapToGrid/>
                <w:szCs w:val="24"/>
                <w:lang w:val="bg-BG"/>
              </w:rPr>
              <w:t>осочен номер на притежавана Лицензия във Формуляр за кандидатстване в ИСУН 2020.</w:t>
            </w:r>
          </w:p>
          <w:p w14:paraId="2A4EC8D2" w14:textId="77777777" w:rsidR="00B738B0" w:rsidRPr="00E2343C" w:rsidRDefault="00B738B0" w:rsidP="00B738B0">
            <w:pPr>
              <w:spacing w:after="120"/>
              <w:jc w:val="both"/>
              <w:rPr>
                <w:snapToGrid/>
                <w:szCs w:val="24"/>
                <w:u w:val="single"/>
                <w:lang w:val="bg-BG"/>
              </w:rPr>
            </w:pPr>
            <w:r w:rsidRPr="00E2343C">
              <w:rPr>
                <w:snapToGrid/>
                <w:szCs w:val="24"/>
                <w:u w:val="single"/>
                <w:lang w:val="bg-BG"/>
              </w:rPr>
              <w:t>Принципни действия:</w:t>
            </w:r>
          </w:p>
          <w:p w14:paraId="2B7AE24D" w14:textId="77777777" w:rsidR="00B738B0" w:rsidRDefault="00B738B0" w:rsidP="00B738B0">
            <w:pPr>
              <w:jc w:val="both"/>
              <w:rPr>
                <w:snapToGrid/>
                <w:szCs w:val="24"/>
                <w:lang w:val="bg-BG"/>
              </w:rPr>
            </w:pPr>
            <w:r w:rsidRPr="00E2343C">
              <w:rPr>
                <w:snapToGrid/>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r w:rsidRPr="00E2343C">
              <w:rPr>
                <w:lang w:val="bg-BG"/>
              </w:rPr>
              <w:t xml:space="preserve"> </w:t>
            </w:r>
          </w:p>
          <w:p w14:paraId="5F6545C3" w14:textId="2A1213A1" w:rsidR="00B738B0" w:rsidRPr="00570B51" w:rsidRDefault="00B738B0" w:rsidP="00B738B0">
            <w:pPr>
              <w:jc w:val="both"/>
              <w:rPr>
                <w:snapToGrid/>
                <w:szCs w:val="24"/>
                <w:lang w:val="bg-BG"/>
              </w:rPr>
            </w:pPr>
          </w:p>
        </w:tc>
      </w:tr>
      <w:tr w:rsidR="000D023A" w:rsidRPr="00583CC3" w14:paraId="56B6F8A1" w14:textId="77777777" w:rsidTr="002A245A">
        <w:tc>
          <w:tcPr>
            <w:tcW w:w="6494" w:type="dxa"/>
            <w:gridSpan w:val="4"/>
            <w:tcBorders>
              <w:top w:val="single" w:sz="4" w:space="0" w:color="auto"/>
              <w:left w:val="single" w:sz="4" w:space="0" w:color="auto"/>
              <w:bottom w:val="single" w:sz="4" w:space="0" w:color="auto"/>
              <w:right w:val="single" w:sz="4" w:space="0" w:color="auto"/>
            </w:tcBorders>
          </w:tcPr>
          <w:p w14:paraId="56272BDD" w14:textId="2B9DB62C" w:rsidR="000D023A" w:rsidRPr="006A324E" w:rsidRDefault="000D023A" w:rsidP="000D023A">
            <w:pPr>
              <w:pStyle w:val="Default"/>
              <w:jc w:val="both"/>
              <w:rPr>
                <w:i/>
                <w:color w:val="auto"/>
              </w:rPr>
            </w:pPr>
            <w:r w:rsidRPr="006A324E">
              <w:rPr>
                <w:color w:val="auto"/>
              </w:rPr>
              <w:lastRenderedPageBreak/>
              <w:t>8. В случай че в проектното предложение се предвижда кандидатът</w:t>
            </w:r>
            <w:r w:rsidR="009D7444" w:rsidRPr="006A324E">
              <w:rPr>
                <w:color w:val="auto"/>
              </w:rPr>
              <w:t>/партньорът</w:t>
            </w:r>
            <w:r w:rsidRPr="006A324E">
              <w:rPr>
                <w:color w:val="auto"/>
              </w:rPr>
              <w:t>,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същият следва да обучи поне толкова представители на целевата група (работници и/или служители, колкото се предвижда да наеме след обучението).</w:t>
            </w:r>
          </w:p>
          <w:p w14:paraId="624CA54E" w14:textId="183C2369" w:rsidR="000D023A" w:rsidRPr="006A324E" w:rsidRDefault="000D023A" w:rsidP="000D023A">
            <w:pPr>
              <w:spacing w:after="120"/>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316E945A" w14:textId="77777777" w:rsidR="000D023A" w:rsidRPr="006A324E" w:rsidRDefault="000D023A" w:rsidP="000D023A">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3E1390" w14:textId="77777777" w:rsidR="000D023A" w:rsidRPr="006A324E" w:rsidRDefault="000D023A" w:rsidP="000D023A">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A817778" w14:textId="77777777" w:rsidR="000D023A" w:rsidRPr="006A324E" w:rsidRDefault="000D023A" w:rsidP="000D023A">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1F6E5CB" w14:textId="77777777" w:rsidR="000D023A" w:rsidRPr="006A324E" w:rsidRDefault="000D023A" w:rsidP="000D023A">
            <w:pPr>
              <w:spacing w:after="160" w:line="259" w:lineRule="auto"/>
              <w:jc w:val="both"/>
              <w:rPr>
                <w:szCs w:val="24"/>
                <w:lang w:val="bg-BG"/>
              </w:rPr>
            </w:pPr>
            <w:r w:rsidRPr="006A324E">
              <w:rPr>
                <w:szCs w:val="24"/>
                <w:lang w:val="bg-BG"/>
              </w:rPr>
              <w:t xml:space="preserve">Източник на информация - Формуляр за кандидатстване в ИСУН 2020, </w:t>
            </w:r>
          </w:p>
          <w:p w14:paraId="17DA5B64" w14:textId="77777777" w:rsidR="000D023A" w:rsidRPr="006A324E" w:rsidRDefault="000D023A" w:rsidP="000D023A">
            <w:pPr>
              <w:spacing w:after="160" w:line="259" w:lineRule="auto"/>
              <w:jc w:val="both"/>
              <w:rPr>
                <w:szCs w:val="24"/>
                <w:lang w:val="bg-BG"/>
              </w:rPr>
            </w:pPr>
            <w:r w:rsidRPr="006A324E">
              <w:rPr>
                <w:szCs w:val="24"/>
                <w:lang w:val="bg-BG"/>
              </w:rPr>
              <w:t xml:space="preserve">Принципни действия: </w:t>
            </w:r>
          </w:p>
          <w:p w14:paraId="2C9B23BE" w14:textId="27D87CAE" w:rsidR="000D023A" w:rsidRPr="006A324E" w:rsidRDefault="000D023A" w:rsidP="000D023A">
            <w:pPr>
              <w:spacing w:after="120"/>
              <w:jc w:val="both"/>
              <w:rPr>
                <w:snapToGrid/>
                <w:szCs w:val="24"/>
                <w:lang w:val="bg-BG"/>
              </w:rPr>
            </w:pPr>
            <w:r w:rsidRPr="006A324E">
              <w:rPr>
                <w:sz w:val="23"/>
                <w:szCs w:val="23"/>
                <w:lang w:val="bg-BG"/>
              </w:rPr>
              <w:t>В случай че в проектното предложение не е планирано кандидатът</w:t>
            </w:r>
            <w:r w:rsidR="009D7444" w:rsidRPr="006A324E">
              <w:rPr>
                <w:sz w:val="23"/>
                <w:szCs w:val="23"/>
                <w:lang w:val="bg-BG"/>
              </w:rPr>
              <w:t>/партньорът</w:t>
            </w:r>
            <w:r w:rsidRPr="006A324E">
              <w:rPr>
                <w:sz w:val="23"/>
                <w:szCs w:val="23"/>
                <w:lang w:val="bg-BG"/>
              </w:rPr>
              <w:t xml:space="preserve"> да включи в обучението по ПК поне толкова </w:t>
            </w:r>
            <w:r w:rsidRPr="006A324E">
              <w:rPr>
                <w:lang w:val="bg-BG"/>
              </w:rPr>
              <w:t>представители на целевата група (работници и/или служители, колкото се предвижда да наеме след обучението)</w:t>
            </w:r>
            <w:r w:rsidRPr="006A324E">
              <w:rPr>
                <w:sz w:val="23"/>
                <w:szCs w:val="23"/>
                <w:lang w:val="bg-BG"/>
              </w:rPr>
              <w:t>, то оценителната комисия ще отстрани съответното обучение, заедно с планираните разходи за него.</w:t>
            </w:r>
            <w:r w:rsidRPr="006A324E">
              <w:rPr>
                <w:lang w:val="bg-BG"/>
              </w:rPr>
              <w:t xml:space="preserve"> </w:t>
            </w:r>
          </w:p>
        </w:tc>
      </w:tr>
      <w:tr w:rsidR="00D60B4E" w:rsidRPr="00583CC3" w14:paraId="0E0C0649" w14:textId="77777777" w:rsidTr="002F013B">
        <w:trPr>
          <w:trHeight w:val="776"/>
        </w:trPr>
        <w:tc>
          <w:tcPr>
            <w:tcW w:w="15451"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14:paraId="446D12B4" w14:textId="77777777" w:rsidR="00D60B4E" w:rsidRPr="00A6430C" w:rsidRDefault="00D60B4E" w:rsidP="00D60B4E">
            <w:pPr>
              <w:spacing w:after="160" w:line="259" w:lineRule="auto"/>
              <w:jc w:val="center"/>
              <w:rPr>
                <w:rFonts w:eastAsia="Calibri"/>
                <w:snapToGrid/>
                <w:szCs w:val="24"/>
                <w:lang w:val="bg-BG"/>
              </w:rPr>
            </w:pPr>
            <w:r w:rsidRPr="00A6430C">
              <w:rPr>
                <w:rFonts w:eastAsia="Calibri"/>
                <w:snapToGrid/>
                <w:szCs w:val="24"/>
                <w:lang w:val="bg-BG"/>
              </w:rPr>
              <w:t xml:space="preserve">ГРУПА </w:t>
            </w:r>
            <w:r w:rsidRPr="00A6430C">
              <w:rPr>
                <w:rFonts w:eastAsia="Calibri"/>
                <w:snapToGrid/>
                <w:szCs w:val="24"/>
                <w:lang w:val="en-US"/>
              </w:rPr>
              <w:t>V</w:t>
            </w:r>
            <w:r w:rsidRPr="00A6430C">
              <w:rPr>
                <w:rFonts w:eastAsia="Calibri"/>
                <w:snapToGrid/>
                <w:szCs w:val="24"/>
                <w:lang w:val="bg-BG"/>
              </w:rPr>
              <w:t xml:space="preserve"> - АДМИНИСТРАТИВНО СЪОТВЕТСТВИЕ И ДОПУСТИМОСТ НА ПАРТНЬОРИТЕ – </w:t>
            </w:r>
          </w:p>
          <w:p w14:paraId="2773518B" w14:textId="77777777" w:rsidR="00D60B4E" w:rsidRPr="00BC39C3" w:rsidRDefault="00D60B4E" w:rsidP="00D60B4E">
            <w:pPr>
              <w:spacing w:after="160" w:line="259" w:lineRule="auto"/>
              <w:jc w:val="center"/>
              <w:rPr>
                <w:rFonts w:eastAsia="Calibri"/>
                <w:b/>
                <w:snapToGrid/>
                <w:szCs w:val="24"/>
                <w:lang w:val="bg-BG"/>
              </w:rPr>
            </w:pPr>
            <w:r w:rsidRPr="00BC39C3">
              <w:rPr>
                <w:rFonts w:eastAsia="Calibri"/>
                <w:b/>
                <w:snapToGrid/>
                <w:szCs w:val="24"/>
                <w:lang w:val="bg-BG"/>
              </w:rPr>
              <w:t>КРИТЕРИИ ЗА ДОПУСТИМОСТ НА ПАРТНЬОР</w:t>
            </w:r>
            <w:r>
              <w:rPr>
                <w:rFonts w:eastAsia="Calibri"/>
                <w:b/>
                <w:snapToGrid/>
                <w:szCs w:val="24"/>
                <w:lang w:val="bg-BG"/>
              </w:rPr>
              <w:t>А/</w:t>
            </w:r>
            <w:r w:rsidRPr="00BC39C3">
              <w:rPr>
                <w:rFonts w:eastAsia="Calibri"/>
                <w:b/>
                <w:snapToGrid/>
                <w:szCs w:val="24"/>
                <w:lang w:val="bg-BG"/>
              </w:rPr>
              <w:t>ИТЕ</w:t>
            </w:r>
          </w:p>
        </w:tc>
      </w:tr>
      <w:tr w:rsidR="00D60B4E" w:rsidRPr="00583CC3" w14:paraId="031EBF40"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7E59C840" w14:textId="77777777" w:rsidR="00D60B4E" w:rsidRPr="00BC39C3" w:rsidRDefault="00D60B4E" w:rsidP="00D60B4E">
            <w:pPr>
              <w:spacing w:after="160" w:line="259" w:lineRule="auto"/>
              <w:jc w:val="center"/>
              <w:rPr>
                <w:rFonts w:eastAsia="Calibri"/>
                <w:b/>
                <w:snapToGrid/>
                <w:szCs w:val="24"/>
                <w:lang w:val="bg-BG"/>
              </w:rPr>
            </w:pPr>
            <w:r w:rsidRPr="00BC39C3">
              <w:rPr>
                <w:rFonts w:eastAsia="Calibri"/>
                <w:b/>
                <w:snapToGrid/>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5564461F" w14:textId="77777777" w:rsidR="00D60B4E" w:rsidRPr="00BC39C3" w:rsidRDefault="00D60B4E" w:rsidP="00D60B4E">
            <w:pPr>
              <w:spacing w:after="160" w:line="259" w:lineRule="auto"/>
              <w:rPr>
                <w:rFonts w:eastAsia="Calibri"/>
                <w:b/>
                <w:snapToGrid/>
                <w:szCs w:val="24"/>
                <w:lang w:val="bg-BG"/>
              </w:rPr>
            </w:pPr>
            <w:r w:rsidRPr="00BC39C3">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2E2EB4E" w14:textId="77777777" w:rsidR="00D60B4E" w:rsidRPr="00570B51" w:rsidRDefault="00D60B4E" w:rsidP="00D60B4E">
            <w:pPr>
              <w:spacing w:after="160" w:line="259" w:lineRule="auto"/>
              <w:rPr>
                <w:rFonts w:eastAsia="Calibri"/>
                <w:b/>
                <w:snapToGrid/>
                <w:szCs w:val="24"/>
                <w:lang w:val="bg-BG"/>
              </w:rPr>
            </w:pPr>
            <w:r w:rsidRPr="00570B51">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5669D338" w14:textId="77777777" w:rsidR="00D60B4E" w:rsidRPr="00FB45DA" w:rsidRDefault="00D60B4E" w:rsidP="00D60B4E">
            <w:pPr>
              <w:spacing w:after="160" w:line="259" w:lineRule="auto"/>
              <w:rPr>
                <w:rFonts w:eastAsia="Calibri"/>
                <w:b/>
                <w:snapToGrid/>
                <w:szCs w:val="24"/>
                <w:lang w:val="bg-BG"/>
              </w:rPr>
            </w:pPr>
            <w:r w:rsidRPr="00FB45DA">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4D8FAEA" w14:textId="77777777" w:rsidR="00D60B4E" w:rsidRPr="00FB45DA" w:rsidRDefault="00D60B4E" w:rsidP="00D60B4E">
            <w:pPr>
              <w:autoSpaceDE w:val="0"/>
              <w:autoSpaceDN w:val="0"/>
              <w:adjustRightInd w:val="0"/>
              <w:jc w:val="center"/>
              <w:rPr>
                <w:b/>
                <w:caps/>
                <w:snapToGrid/>
                <w:color w:val="000000"/>
                <w:szCs w:val="24"/>
                <w:lang w:val="bg-BG" w:eastAsia="bg-BG"/>
              </w:rPr>
            </w:pPr>
            <w:r w:rsidRPr="00FB45DA">
              <w:rPr>
                <w:b/>
                <w:snapToGrid/>
                <w:color w:val="000000"/>
                <w:szCs w:val="24"/>
                <w:lang w:val="bg-BG" w:eastAsia="bg-BG"/>
              </w:rPr>
              <w:t>Източник на информация и принципни действия</w:t>
            </w:r>
          </w:p>
        </w:tc>
      </w:tr>
      <w:tr w:rsidR="00D60B4E" w:rsidRPr="00583CC3" w14:paraId="331AD47F"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D9B9E5D" w14:textId="77777777" w:rsidR="00D60B4E" w:rsidRPr="00BC39C3" w:rsidRDefault="00D60B4E" w:rsidP="00D60B4E">
            <w:pPr>
              <w:autoSpaceDE w:val="0"/>
              <w:autoSpaceDN w:val="0"/>
              <w:adjustRightInd w:val="0"/>
              <w:spacing w:after="120"/>
              <w:jc w:val="both"/>
              <w:rPr>
                <w:b/>
                <w:snapToGrid/>
                <w:color w:val="000000"/>
                <w:szCs w:val="24"/>
                <w:lang w:val="bg-BG" w:eastAsia="bg-BG"/>
              </w:rPr>
            </w:pPr>
            <w:r>
              <w:rPr>
                <w:snapToGrid/>
                <w:color w:val="000000"/>
                <w:szCs w:val="24"/>
                <w:lang w:val="bg-BG" w:eastAsia="bg-BG"/>
              </w:rPr>
              <w:t>1.</w:t>
            </w:r>
            <w:r w:rsidRPr="00BC39C3">
              <w:rPr>
                <w:b/>
                <w:snapToGrid/>
                <w:color w:val="000000"/>
                <w:szCs w:val="24"/>
                <w:lang w:val="bg-BG" w:eastAsia="bg-BG"/>
              </w:rPr>
              <w:t>Партньор/и на кандидата е/са някое/и от изброените лица:</w:t>
            </w:r>
          </w:p>
          <w:p w14:paraId="25B59155" w14:textId="5C986A3F" w:rsidR="00D60B4E" w:rsidRPr="00993770" w:rsidRDefault="00D60B4E" w:rsidP="00D60B4E">
            <w:pPr>
              <w:autoSpaceDE w:val="0"/>
              <w:autoSpaceDN w:val="0"/>
              <w:adjustRightInd w:val="0"/>
              <w:spacing w:after="160" w:line="259" w:lineRule="auto"/>
              <w:jc w:val="both"/>
              <w:rPr>
                <w:color w:val="000000"/>
                <w:szCs w:val="24"/>
                <w:lang w:val="bg-BG" w:eastAsia="bg-BG"/>
              </w:rPr>
            </w:pPr>
            <w:r w:rsidRPr="00993770">
              <w:rPr>
                <w:color w:val="000000"/>
                <w:szCs w:val="24"/>
                <w:lang w:val="bg-BG" w:eastAsia="bg-BG"/>
              </w:rPr>
              <w:t xml:space="preserve">- Работодатели; </w:t>
            </w:r>
          </w:p>
          <w:p w14:paraId="41952EF7" w14:textId="2250DED4" w:rsidR="00D60B4E" w:rsidRPr="00993770" w:rsidRDefault="00D60B4E" w:rsidP="00D60B4E">
            <w:pPr>
              <w:autoSpaceDE w:val="0"/>
              <w:autoSpaceDN w:val="0"/>
              <w:adjustRightInd w:val="0"/>
              <w:spacing w:after="160" w:line="259" w:lineRule="auto"/>
              <w:jc w:val="both"/>
              <w:rPr>
                <w:color w:val="000000"/>
                <w:szCs w:val="24"/>
                <w:lang w:val="bg-BG" w:eastAsia="bg-BG"/>
              </w:rPr>
            </w:pPr>
            <w:r w:rsidRPr="00993770">
              <w:rPr>
                <w:color w:val="000000"/>
                <w:szCs w:val="24"/>
                <w:lang w:val="bg-BG" w:eastAsia="bg-BG"/>
              </w:rPr>
              <w:t>-</w:t>
            </w:r>
            <w:r w:rsidR="002A245A">
              <w:rPr>
                <w:color w:val="000000"/>
                <w:szCs w:val="24"/>
                <w:lang w:val="bg-BG" w:eastAsia="bg-BG"/>
              </w:rPr>
              <w:t xml:space="preserve"> Община Балчик и община Генерал Тошево</w:t>
            </w:r>
            <w:r w:rsidR="00DB6413">
              <w:rPr>
                <w:color w:val="000000"/>
                <w:szCs w:val="24"/>
                <w:lang w:val="bg-BG" w:eastAsia="bg-BG"/>
              </w:rPr>
              <w:t xml:space="preserve"> </w:t>
            </w:r>
            <w:r w:rsidRPr="00993770">
              <w:rPr>
                <w:color w:val="000000"/>
                <w:szCs w:val="24"/>
                <w:lang w:val="bg-BG" w:eastAsia="bg-BG"/>
              </w:rPr>
              <w:t xml:space="preserve">; </w:t>
            </w:r>
          </w:p>
          <w:p w14:paraId="13377F58" w14:textId="77777777" w:rsidR="00D60B4E" w:rsidRPr="00993770" w:rsidRDefault="00D60B4E" w:rsidP="00D60B4E">
            <w:pPr>
              <w:autoSpaceDE w:val="0"/>
              <w:autoSpaceDN w:val="0"/>
              <w:adjustRightInd w:val="0"/>
              <w:spacing w:after="160" w:line="259" w:lineRule="auto"/>
              <w:jc w:val="both"/>
              <w:rPr>
                <w:color w:val="000000"/>
                <w:szCs w:val="24"/>
                <w:lang w:val="bg-BG" w:eastAsia="bg-BG"/>
              </w:rPr>
            </w:pPr>
            <w:r w:rsidRPr="00993770">
              <w:rPr>
                <w:color w:val="000000"/>
                <w:szCs w:val="24"/>
                <w:lang w:val="bg-BG" w:eastAsia="bg-BG"/>
              </w:rPr>
              <w:t xml:space="preserve">- Неправителствени организации; </w:t>
            </w:r>
          </w:p>
          <w:p w14:paraId="531CFCA1" w14:textId="77777777" w:rsidR="00D60B4E" w:rsidRDefault="00D60B4E" w:rsidP="00D60B4E">
            <w:pPr>
              <w:autoSpaceDE w:val="0"/>
              <w:autoSpaceDN w:val="0"/>
              <w:adjustRightInd w:val="0"/>
              <w:spacing w:after="160" w:line="259" w:lineRule="auto"/>
              <w:jc w:val="both"/>
              <w:rPr>
                <w:snapToGrid/>
                <w:color w:val="000000"/>
                <w:szCs w:val="24"/>
                <w:lang w:val="bg-BG" w:eastAsia="bg-BG"/>
              </w:rPr>
            </w:pPr>
          </w:p>
          <w:p w14:paraId="1A148608" w14:textId="77777777" w:rsidR="00D60B4E" w:rsidRPr="0064168D" w:rsidRDefault="00D60B4E" w:rsidP="00D60B4E">
            <w:pPr>
              <w:autoSpaceDE w:val="0"/>
              <w:autoSpaceDN w:val="0"/>
              <w:adjustRightInd w:val="0"/>
              <w:spacing w:after="160"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06696B5" w14:textId="77777777" w:rsidR="00D60B4E" w:rsidRPr="0064168D" w:rsidRDefault="00D60B4E" w:rsidP="00D60B4E">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AB06144" w14:textId="77777777" w:rsidR="00D60B4E" w:rsidRPr="0064168D" w:rsidRDefault="00D60B4E" w:rsidP="00D60B4E">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903A6D" w14:textId="77777777" w:rsidR="00D60B4E" w:rsidRPr="0064168D" w:rsidRDefault="00D60B4E" w:rsidP="00D60B4E">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671E67CC" w14:textId="77777777" w:rsidR="00D60B4E" w:rsidRPr="00BC39C3" w:rsidRDefault="00D60B4E" w:rsidP="00D60B4E">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snapToGrid/>
                <w:color w:val="000000"/>
                <w:szCs w:val="24"/>
                <w:lang w:val="bg-BG" w:eastAsia="bg-BG"/>
              </w:rPr>
              <w:t xml:space="preserve"> или друг нормативен документ</w:t>
            </w:r>
            <w:r w:rsidRPr="00BC39C3">
              <w:rPr>
                <w:snapToGrid/>
                <w:color w:val="000000"/>
                <w:szCs w:val="24"/>
                <w:lang w:val="bg-BG" w:eastAsia="bg-BG"/>
              </w:rPr>
              <w:t>/Търговски регистър</w:t>
            </w:r>
            <w:r>
              <w:rPr>
                <w:snapToGrid/>
                <w:color w:val="000000"/>
                <w:szCs w:val="24"/>
                <w:lang w:val="bg-BG" w:eastAsia="bg-BG"/>
              </w:rPr>
              <w:t xml:space="preserve"> </w:t>
            </w:r>
            <w:r>
              <w:rPr>
                <w:lang w:val="bg-BG"/>
              </w:rPr>
              <w:t>и РЮЛНЦ,</w:t>
            </w:r>
            <w:r>
              <w:rPr>
                <w:snapToGrid/>
                <w:color w:val="000000"/>
                <w:szCs w:val="24"/>
                <w:lang w:val="bg-BG" w:eastAsia="bg-BG"/>
              </w:rPr>
              <w:t xml:space="preserve"> други публични регистри</w:t>
            </w:r>
            <w:r w:rsidRPr="00BC39C3">
              <w:rPr>
                <w:snapToGrid/>
                <w:color w:val="000000"/>
                <w:szCs w:val="24"/>
                <w:lang w:val="bg-BG" w:eastAsia="bg-BG"/>
              </w:rPr>
              <w:t>.</w:t>
            </w:r>
          </w:p>
          <w:p w14:paraId="1480F539" w14:textId="77777777" w:rsidR="00D60B4E" w:rsidRPr="00FC7691" w:rsidRDefault="00D60B4E" w:rsidP="00D60B4E">
            <w:pPr>
              <w:autoSpaceDE w:val="0"/>
              <w:autoSpaceDN w:val="0"/>
              <w:adjustRightInd w:val="0"/>
              <w:spacing w:after="120"/>
              <w:jc w:val="both"/>
              <w:rPr>
                <w:snapToGrid/>
                <w:color w:val="000000"/>
                <w:szCs w:val="24"/>
                <w:u w:val="single"/>
                <w:lang w:val="bg-BG" w:eastAsia="bg-BG"/>
              </w:rPr>
            </w:pPr>
            <w:r w:rsidRPr="00FC7691">
              <w:rPr>
                <w:snapToGrid/>
                <w:color w:val="000000"/>
                <w:szCs w:val="24"/>
                <w:u w:val="single"/>
                <w:lang w:val="bg-BG" w:eastAsia="bg-BG"/>
              </w:rPr>
              <w:t>Принципни действия:</w:t>
            </w:r>
          </w:p>
          <w:p w14:paraId="324C45B4" w14:textId="77777777" w:rsidR="00D60B4E" w:rsidRPr="00FC52DC" w:rsidRDefault="00D60B4E" w:rsidP="00D60B4E">
            <w:pPr>
              <w:jc w:val="both"/>
              <w:rPr>
                <w:rFonts w:eastAsia="Calibri"/>
                <w:b/>
                <w:snapToGrid/>
                <w:szCs w:val="24"/>
                <w:lang w:val="bg-BG"/>
              </w:rPr>
            </w:pPr>
            <w:r w:rsidRPr="00BC39C3">
              <w:rPr>
                <w:b/>
                <w:snapToGrid/>
                <w:szCs w:val="24"/>
                <w:lang w:val="bg-BG"/>
              </w:rPr>
              <w:t>В случай че партньорът не е някое от изброените лица, проектното предложение ще бъде отхвърлено!</w:t>
            </w:r>
          </w:p>
        </w:tc>
      </w:tr>
      <w:tr w:rsidR="00D60B4E" w:rsidRPr="00583CC3" w14:paraId="43D493F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2756D844" w14:textId="77777777" w:rsidR="00D60B4E" w:rsidRPr="00BC39C3" w:rsidRDefault="00D60B4E" w:rsidP="00D60B4E">
            <w:pPr>
              <w:autoSpaceDE w:val="0"/>
              <w:autoSpaceDN w:val="0"/>
              <w:adjustRightInd w:val="0"/>
              <w:spacing w:after="120"/>
              <w:jc w:val="both"/>
              <w:rPr>
                <w:snapToGrid/>
                <w:color w:val="000000"/>
                <w:szCs w:val="24"/>
                <w:lang w:val="bg-BG" w:eastAsia="bg-BG"/>
              </w:rPr>
            </w:pPr>
            <w:r>
              <w:rPr>
                <w:snapToGrid/>
                <w:szCs w:val="24"/>
                <w:lang w:val="bg-BG"/>
              </w:rPr>
              <w:t>2.</w:t>
            </w:r>
            <w:r w:rsidR="00675476">
              <w:rPr>
                <w:snapToGrid/>
                <w:szCs w:val="24"/>
                <w:lang w:val="bg-BG"/>
              </w:rPr>
              <w:t xml:space="preserve"> </w:t>
            </w:r>
            <w:r w:rsidRPr="00BC39C3">
              <w:rPr>
                <w:snapToGrid/>
                <w:szCs w:val="24"/>
                <w:lang w:val="bg-BG"/>
              </w:rPr>
              <w:t>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(неприложимо за общини)</w:t>
            </w:r>
          </w:p>
        </w:tc>
        <w:tc>
          <w:tcPr>
            <w:tcW w:w="567" w:type="dxa"/>
            <w:tcBorders>
              <w:top w:val="single" w:sz="4" w:space="0" w:color="auto"/>
              <w:left w:val="single" w:sz="4" w:space="0" w:color="auto"/>
              <w:bottom w:val="single" w:sz="4" w:space="0" w:color="auto"/>
              <w:right w:val="single" w:sz="4" w:space="0" w:color="auto"/>
            </w:tcBorders>
          </w:tcPr>
          <w:p w14:paraId="49B37129" w14:textId="77777777" w:rsidR="00D60B4E" w:rsidRPr="000E0925" w:rsidRDefault="00D60B4E" w:rsidP="00D60B4E">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408FE2D" w14:textId="77777777" w:rsidR="00D60B4E" w:rsidRPr="000E0925" w:rsidRDefault="00D60B4E" w:rsidP="00D60B4E">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0BB460" w14:textId="77777777" w:rsidR="00D60B4E" w:rsidRPr="000E0925" w:rsidRDefault="00D60B4E" w:rsidP="00D60B4E">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413B146" w14:textId="77777777" w:rsidR="00D60B4E" w:rsidRPr="00BC39C3" w:rsidRDefault="00D60B4E" w:rsidP="00D60B4E">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Удостоверение за актуално състояние на организацията/Търговски регистър</w:t>
            </w:r>
            <w:r>
              <w:rPr>
                <w:snapToGrid/>
                <w:color w:val="000000"/>
                <w:szCs w:val="24"/>
                <w:lang w:val="bg-BG" w:eastAsia="bg-BG"/>
              </w:rPr>
              <w:t xml:space="preserve"> </w:t>
            </w:r>
            <w:r>
              <w:rPr>
                <w:lang w:val="bg-BG"/>
              </w:rPr>
              <w:t>и РЮЛНЦ, други публични регистри</w:t>
            </w:r>
            <w:r w:rsidRPr="00BC39C3">
              <w:rPr>
                <w:snapToGrid/>
                <w:color w:val="000000"/>
                <w:szCs w:val="24"/>
                <w:lang w:val="bg-BG" w:eastAsia="bg-BG"/>
              </w:rPr>
              <w:t>.</w:t>
            </w:r>
          </w:p>
          <w:p w14:paraId="2284A193" w14:textId="77777777" w:rsidR="00D60B4E" w:rsidRPr="0018670F" w:rsidRDefault="00D60B4E" w:rsidP="00D60B4E">
            <w:pPr>
              <w:autoSpaceDE w:val="0"/>
              <w:autoSpaceDN w:val="0"/>
              <w:adjustRightInd w:val="0"/>
              <w:spacing w:after="120"/>
              <w:jc w:val="both"/>
              <w:rPr>
                <w:snapToGrid/>
                <w:color w:val="000000"/>
                <w:szCs w:val="24"/>
                <w:u w:val="single"/>
                <w:lang w:val="bg-BG" w:eastAsia="bg-BG"/>
              </w:rPr>
            </w:pPr>
            <w:r w:rsidRPr="0018670F">
              <w:rPr>
                <w:snapToGrid/>
                <w:color w:val="000000"/>
                <w:szCs w:val="24"/>
                <w:u w:val="single"/>
                <w:lang w:val="bg-BG" w:eastAsia="bg-BG"/>
              </w:rPr>
              <w:t>Принципни действия:</w:t>
            </w:r>
          </w:p>
          <w:p w14:paraId="55374165" w14:textId="77777777" w:rsidR="00D60B4E" w:rsidRPr="00BC39C3" w:rsidRDefault="00D60B4E" w:rsidP="00D60B4E">
            <w:pPr>
              <w:autoSpaceDE w:val="0"/>
              <w:autoSpaceDN w:val="0"/>
              <w:adjustRightInd w:val="0"/>
              <w:jc w:val="both"/>
              <w:rPr>
                <w:snapToGrid/>
                <w:color w:val="000000"/>
                <w:szCs w:val="24"/>
                <w:lang w:val="bg-BG" w:eastAsia="bg-BG"/>
              </w:rPr>
            </w:pPr>
            <w:r w:rsidRPr="00BC39C3">
              <w:rPr>
                <w:b/>
                <w:snapToGrid/>
                <w:szCs w:val="24"/>
                <w:lang w:val="bg-BG"/>
              </w:rPr>
              <w:t xml:space="preserve">В случай че партньорът не отговаря на условието, проектното </w:t>
            </w:r>
            <w:r w:rsidRPr="00BC39C3">
              <w:rPr>
                <w:b/>
                <w:snapToGrid/>
                <w:szCs w:val="24"/>
                <w:lang w:val="bg-BG"/>
              </w:rPr>
              <w:lastRenderedPageBreak/>
              <w:t>предложение ще бъде отхвърлено!</w:t>
            </w:r>
          </w:p>
        </w:tc>
      </w:tr>
      <w:tr w:rsidR="00D60B4E" w:rsidRPr="00583CC3" w14:paraId="45B7A5E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D3E11A6" w14:textId="77777777" w:rsidR="00D60B4E" w:rsidRPr="00BC39C3" w:rsidRDefault="00D60B4E" w:rsidP="00D60B4E">
            <w:pPr>
              <w:autoSpaceDE w:val="0"/>
              <w:autoSpaceDN w:val="0"/>
              <w:adjustRightInd w:val="0"/>
              <w:spacing w:after="120"/>
              <w:jc w:val="both"/>
              <w:rPr>
                <w:snapToGrid/>
                <w:szCs w:val="24"/>
                <w:lang w:val="bg-BG"/>
              </w:rPr>
            </w:pPr>
            <w:r>
              <w:rPr>
                <w:rFonts w:eastAsia="Calibri"/>
                <w:snapToGrid/>
                <w:szCs w:val="24"/>
                <w:lang w:val="bg-BG"/>
              </w:rPr>
              <w:lastRenderedPageBreak/>
              <w:t>3.</w:t>
            </w:r>
            <w:r w:rsidR="00675476">
              <w:rPr>
                <w:rFonts w:eastAsia="Calibri"/>
                <w:snapToGrid/>
                <w:szCs w:val="24"/>
                <w:lang w:val="bg-BG"/>
              </w:rPr>
              <w:t xml:space="preserve"> </w:t>
            </w:r>
            <w:r w:rsidRPr="009C53C4">
              <w:rPr>
                <w:rFonts w:eastAsia="Calibri"/>
                <w:snapToGrid/>
                <w:szCs w:val="24"/>
                <w:lang w:val="bg-BG"/>
              </w:rPr>
              <w:t>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14:paraId="6137E4BF" w14:textId="77777777" w:rsidR="00D60B4E" w:rsidRPr="002A4836" w:rsidRDefault="00D60B4E" w:rsidP="00D60B4E">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4F4C41" w14:textId="77777777" w:rsidR="00D60B4E" w:rsidRPr="002A4836" w:rsidRDefault="00D60B4E" w:rsidP="00D60B4E">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52D1D6C" w14:textId="77777777" w:rsidR="00D60B4E" w:rsidRPr="002A4836" w:rsidRDefault="00D60B4E" w:rsidP="00D60B4E">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3ECEA0D6" w14:textId="77777777" w:rsidR="00D60B4E" w:rsidRPr="009C53C4" w:rsidRDefault="00D60B4E" w:rsidP="00D60B4E">
            <w:pPr>
              <w:spacing w:after="160" w:line="259" w:lineRule="auto"/>
              <w:jc w:val="both"/>
              <w:rPr>
                <w:rFonts w:eastAsia="Calibri"/>
                <w:snapToGrid/>
                <w:szCs w:val="24"/>
                <w:lang w:val="bg-BG"/>
              </w:rPr>
            </w:pPr>
            <w:r w:rsidRPr="009C53C4">
              <w:rPr>
                <w:rFonts w:eastAsia="Calibri"/>
                <w:snapToGrid/>
                <w:szCs w:val="24"/>
                <w:lang w:val="bg-BG"/>
              </w:rPr>
              <w:t>Източник на информация – ИСУН 2020, Приложения към Формуляра за кандидатстване</w:t>
            </w:r>
            <w:r>
              <w:rPr>
                <w:rFonts w:eastAsia="Calibri"/>
                <w:snapToGrid/>
                <w:szCs w:val="24"/>
                <w:lang w:val="bg-BG"/>
              </w:rPr>
              <w:t xml:space="preserve"> и</w:t>
            </w:r>
            <w:r w:rsidRPr="009C53C4">
              <w:rPr>
                <w:rFonts w:eastAsia="Calibri"/>
                <w:snapToGrid/>
                <w:szCs w:val="24"/>
                <w:lang w:val="bg-BG"/>
              </w:rPr>
              <w:t xml:space="preserve"> Приложение: Декларация за държавни/минимални помощи</w:t>
            </w:r>
          </w:p>
          <w:p w14:paraId="17FCFB1A" w14:textId="77777777" w:rsidR="00D60B4E" w:rsidRPr="00AB1231" w:rsidRDefault="00D60B4E" w:rsidP="00D60B4E">
            <w:pPr>
              <w:spacing w:after="16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5F39C140" w14:textId="77777777" w:rsidR="00D60B4E" w:rsidRPr="00BC39C3" w:rsidRDefault="00D60B4E" w:rsidP="00D60B4E">
            <w:pPr>
              <w:autoSpaceDE w:val="0"/>
              <w:autoSpaceDN w:val="0"/>
              <w:adjustRightInd w:val="0"/>
              <w:jc w:val="both"/>
              <w:rPr>
                <w:snapToGrid/>
                <w:color w:val="000000"/>
                <w:szCs w:val="24"/>
                <w:lang w:val="bg-BG" w:eastAsia="bg-BG"/>
              </w:rPr>
            </w:pPr>
            <w:r w:rsidRPr="009C53C4">
              <w:rPr>
                <w:rFonts w:eastAsia="Calibri"/>
                <w:snapToGrid/>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D60B4E" w:rsidRPr="00583CC3" w14:paraId="13B8A6DF"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164F0E7" w14:textId="77777777" w:rsidR="00D60B4E" w:rsidRPr="000A2419" w:rsidRDefault="00D60B4E" w:rsidP="00D60B4E">
            <w:pPr>
              <w:spacing w:after="120" w:line="259" w:lineRule="auto"/>
              <w:ind w:right="-51"/>
              <w:jc w:val="both"/>
              <w:rPr>
                <w:rFonts w:eastAsia="Calibri"/>
                <w:snapToGrid/>
                <w:szCs w:val="24"/>
                <w:lang w:val="bg-BG"/>
              </w:rPr>
            </w:pPr>
            <w:r>
              <w:rPr>
                <w:rFonts w:eastAsia="Calibri"/>
                <w:b/>
                <w:snapToGrid/>
                <w:szCs w:val="24"/>
                <w:lang w:val="bg-BG"/>
              </w:rPr>
              <w:t xml:space="preserve">4. </w:t>
            </w:r>
            <w:r w:rsidRPr="000A2419">
              <w:rPr>
                <w:rFonts w:eastAsia="Calibri"/>
                <w:snapToGrid/>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0A2419" w:rsidDel="00211624">
              <w:rPr>
                <w:snapToGrid/>
                <w:szCs w:val="24"/>
                <w:lang w:val="bg-BG"/>
              </w:rPr>
              <w:t xml:space="preserve"> </w:t>
            </w:r>
          </w:p>
          <w:p w14:paraId="63859A87" w14:textId="77777777" w:rsidR="00D60B4E" w:rsidRPr="00BE4D66" w:rsidRDefault="00D60B4E" w:rsidP="00D60B4E">
            <w:pPr>
              <w:pStyle w:val="af6"/>
              <w:numPr>
                <w:ilvl w:val="0"/>
                <w:numId w:val="74"/>
              </w:numPr>
              <w:spacing w:after="120" w:line="259" w:lineRule="auto"/>
              <w:ind w:left="317" w:right="-51"/>
              <w:jc w:val="both"/>
              <w:rPr>
                <w:rFonts w:eastAsia="Calibri"/>
                <w:snapToGrid/>
                <w:szCs w:val="24"/>
                <w:lang w:val="bg-BG"/>
              </w:rPr>
            </w:pPr>
            <w:r w:rsidRPr="00BE4D66">
              <w:rPr>
                <w:rFonts w:eastAsia="Calibri"/>
                <w:snapToGrid/>
                <w:szCs w:val="24"/>
                <w:lang w:val="bg-BG"/>
              </w:rPr>
              <w:t xml:space="preserve">Когато партньорът е </w:t>
            </w:r>
            <w:r>
              <w:rPr>
                <w:rFonts w:eastAsia="Calibri"/>
                <w:b/>
                <w:snapToGrid/>
                <w:szCs w:val="24"/>
                <w:lang w:val="bg-BG"/>
              </w:rPr>
              <w:t>община</w:t>
            </w:r>
            <w:r w:rsidRPr="00BE4D66">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178617D2" w14:textId="77777777" w:rsidR="00D60B4E" w:rsidRPr="000A2419" w:rsidRDefault="00D60B4E" w:rsidP="00D60B4E">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4C808D" w14:textId="77777777" w:rsidR="00D60B4E" w:rsidRPr="000A2419" w:rsidRDefault="00D60B4E" w:rsidP="00D60B4E">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7EC499C" w14:textId="77777777" w:rsidR="00D60B4E" w:rsidRPr="000A2419" w:rsidRDefault="00D60B4E" w:rsidP="00D60B4E">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ED0BBD7" w14:textId="77777777" w:rsidR="00D60B4E" w:rsidRPr="000A2419" w:rsidRDefault="00D60B4E" w:rsidP="00D60B4E">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8C2FC9A" w14:textId="77777777" w:rsidR="00D60B4E" w:rsidRPr="000A2419" w:rsidRDefault="00D60B4E" w:rsidP="00D60B4E">
            <w:pPr>
              <w:spacing w:after="120" w:line="259" w:lineRule="auto"/>
              <w:jc w:val="both"/>
              <w:rPr>
                <w:rFonts w:eastAsia="Calibri"/>
                <w:snapToGrid/>
                <w:szCs w:val="24"/>
                <w:lang w:val="bg-BG"/>
              </w:rPr>
            </w:pPr>
            <w:r w:rsidRPr="000A2419">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 –Счетоводен баланс</w:t>
            </w:r>
            <w:r w:rsidRPr="000A2419">
              <w:rPr>
                <w:rFonts w:eastAsia="Calibri"/>
                <w:snapToGrid/>
                <w:szCs w:val="24"/>
                <w:lang w:val="bg-BG"/>
              </w:rPr>
              <w:t xml:space="preserve"> </w:t>
            </w:r>
          </w:p>
          <w:p w14:paraId="0B615D17" w14:textId="77777777" w:rsidR="00D60B4E" w:rsidRPr="00AB1231" w:rsidRDefault="00D60B4E" w:rsidP="00D60B4E">
            <w:pPr>
              <w:spacing w:after="12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313CF739" w14:textId="7AD89D07" w:rsidR="00D60B4E" w:rsidRDefault="00D60B4E" w:rsidP="00D60B4E">
            <w:pPr>
              <w:spacing w:line="259" w:lineRule="auto"/>
              <w:jc w:val="both"/>
              <w:rPr>
                <w:rFonts w:eastAsia="Calibri"/>
                <w:snapToGrid/>
                <w:szCs w:val="24"/>
                <w:lang w:val="bg-BG"/>
              </w:rPr>
            </w:pPr>
            <w:r w:rsidRPr="0094652A">
              <w:rPr>
                <w:rFonts w:eastAsia="Calibri"/>
                <w:snapToGrid/>
                <w:szCs w:val="24"/>
                <w:lang w:val="bg-BG"/>
              </w:rPr>
              <w:t xml:space="preserve">В случай че </w:t>
            </w:r>
            <w:r>
              <w:rPr>
                <w:rFonts w:eastAsia="Calibri"/>
                <w:snapToGrid/>
                <w:szCs w:val="24"/>
                <w:lang w:val="bg-BG"/>
              </w:rPr>
              <w:t>п</w:t>
            </w:r>
            <w:r w:rsidRPr="000A2419">
              <w:rPr>
                <w:rFonts w:eastAsia="Calibri"/>
                <w:snapToGrid/>
                <w:szCs w:val="24"/>
                <w:lang w:val="bg-BG"/>
              </w:rPr>
              <w:t xml:space="preserve">артньорът не разполага с финансов </w:t>
            </w:r>
            <w:r>
              <w:rPr>
                <w:rFonts w:eastAsia="Calibri"/>
                <w:snapToGrid/>
                <w:szCs w:val="24"/>
                <w:lang w:val="bg-BG"/>
              </w:rPr>
              <w:t>капацитет,</w:t>
            </w:r>
            <w:r w:rsidRPr="000A2419">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583CC3">
              <w:rPr>
                <w:rFonts w:eastAsia="Calibri"/>
                <w:snapToGrid/>
                <w:szCs w:val="24"/>
                <w:lang w:val="bg-BG"/>
              </w:rPr>
              <w:t>,</w:t>
            </w:r>
            <w:r w:rsidRPr="000A2419">
              <w:rPr>
                <w:rFonts w:eastAsia="Calibri"/>
                <w:snapToGrid/>
                <w:szCs w:val="24"/>
                <w:lang w:val="bg-BG"/>
              </w:rPr>
              <w:t xml:space="preserve"> проектното предложение ще бъде отхвърлено.</w:t>
            </w:r>
          </w:p>
          <w:p w14:paraId="0AE52492" w14:textId="05F19347" w:rsidR="00D60B4E" w:rsidRPr="000A2419" w:rsidRDefault="00D60B4E" w:rsidP="00583CC3">
            <w:pPr>
              <w:spacing w:line="259" w:lineRule="auto"/>
              <w:jc w:val="both"/>
              <w:rPr>
                <w:rFonts w:eastAsia="Calibri"/>
                <w:b/>
                <w:snapToGrid/>
                <w:szCs w:val="24"/>
                <w:lang w:val="bg-BG"/>
              </w:rPr>
            </w:pPr>
            <w:r>
              <w:rPr>
                <w:rFonts w:eastAsia="Calibri"/>
                <w:snapToGrid/>
                <w:szCs w:val="24"/>
                <w:lang w:val="bg-BG"/>
              </w:rPr>
              <w:t>Когато партньорът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 xml:space="preserve">я в Закона за държавния бюджет, съобразно </w:t>
            </w:r>
            <w:r w:rsidR="00583CC3">
              <w:rPr>
                <w:rFonts w:eastAsia="Calibri"/>
                <w:snapToGrid/>
                <w:szCs w:val="24"/>
                <w:lang w:val="bg-BG"/>
              </w:rPr>
              <w:t>Условията</w:t>
            </w:r>
            <w:r>
              <w:rPr>
                <w:rFonts w:eastAsia="Calibri"/>
                <w:snapToGrid/>
                <w:szCs w:val="24"/>
                <w:lang w:val="bg-BG"/>
              </w:rPr>
              <w:t xml:space="preserve"> за кандидатстване. </w:t>
            </w:r>
            <w:r w:rsidRPr="002C6FEC">
              <w:rPr>
                <w:rFonts w:eastAsia="Calibri"/>
                <w:snapToGrid/>
                <w:szCs w:val="24"/>
                <w:lang w:val="bg-BG"/>
              </w:rPr>
              <w:t xml:space="preserve">В случай че </w:t>
            </w:r>
            <w:r>
              <w:rPr>
                <w:rFonts w:eastAsia="Calibri"/>
                <w:snapToGrid/>
                <w:szCs w:val="24"/>
                <w:lang w:val="bg-BG"/>
              </w:rPr>
              <w:t>партньорът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p>
        </w:tc>
      </w:tr>
      <w:tr w:rsidR="0041378F" w:rsidRPr="00583CC3" w14:paraId="5165B555"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DE66479" w14:textId="77777777" w:rsidR="0041378F" w:rsidRPr="00E2343C" w:rsidRDefault="0041378F" w:rsidP="0041378F">
            <w:pPr>
              <w:spacing w:after="120"/>
              <w:jc w:val="both"/>
              <w:rPr>
                <w:snapToGrid/>
                <w:szCs w:val="24"/>
                <w:lang w:val="bg-BG"/>
              </w:rPr>
            </w:pPr>
            <w:r>
              <w:rPr>
                <w:snapToGrid/>
                <w:szCs w:val="24"/>
                <w:lang w:val="bg-BG"/>
              </w:rPr>
              <w:t>5</w:t>
            </w:r>
            <w:r w:rsidRPr="00E2343C">
              <w:rPr>
                <w:snapToGrid/>
                <w:szCs w:val="24"/>
                <w:lang w:val="bg-BG"/>
              </w:rPr>
              <w:t xml:space="preserve">. Партньорът </w:t>
            </w:r>
            <w:r>
              <w:rPr>
                <w:snapToGrid/>
                <w:szCs w:val="24"/>
                <w:lang w:val="bg-BG"/>
              </w:rPr>
              <w:t xml:space="preserve">притежава ЦПО, което </w:t>
            </w:r>
            <w:r w:rsidRPr="00E2343C">
              <w:rPr>
                <w:snapToGrid/>
                <w:szCs w:val="24"/>
                <w:lang w:val="bg-BG"/>
              </w:rPr>
              <w:t>е регистриран</w:t>
            </w:r>
            <w:r>
              <w:rPr>
                <w:snapToGrid/>
                <w:szCs w:val="24"/>
                <w:lang w:val="bg-BG"/>
              </w:rPr>
              <w:t>о</w:t>
            </w:r>
            <w:r w:rsidRPr="00E2343C">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 в случай че партньорът ще извършва обучение по професионална квалификация по проекта).</w:t>
            </w:r>
          </w:p>
          <w:p w14:paraId="7AA936EB" w14:textId="77777777" w:rsidR="0041378F" w:rsidRPr="00E2343C" w:rsidRDefault="0041378F" w:rsidP="0041378F">
            <w:pPr>
              <w:spacing w:after="120"/>
              <w:jc w:val="both"/>
              <w:rPr>
                <w:snapToGrid/>
                <w:szCs w:val="24"/>
                <w:lang w:val="bg-BG"/>
              </w:rPr>
            </w:pPr>
          </w:p>
          <w:p w14:paraId="48ACC1B8" w14:textId="77777777" w:rsidR="0041378F" w:rsidRPr="00E2343C" w:rsidRDefault="0041378F" w:rsidP="0041378F">
            <w:pPr>
              <w:spacing w:after="120"/>
              <w:jc w:val="both"/>
              <w:rPr>
                <w:snapToGrid/>
                <w:szCs w:val="24"/>
                <w:lang w:val="bg-BG"/>
              </w:rPr>
            </w:pPr>
            <w:r w:rsidRPr="00E2343C">
              <w:rPr>
                <w:snapToGrid/>
                <w:szCs w:val="24"/>
                <w:lang w:val="bg-BG"/>
              </w:rPr>
              <w:lastRenderedPageBreak/>
              <w:t>*Извършва се служебна проверка</w:t>
            </w:r>
          </w:p>
          <w:p w14:paraId="26907C7F" w14:textId="77777777" w:rsidR="0041378F" w:rsidRPr="00E2343C" w:rsidRDefault="0041378F" w:rsidP="0041378F">
            <w:pPr>
              <w:spacing w:after="120"/>
              <w:jc w:val="both"/>
              <w:rPr>
                <w:snapToGrid/>
                <w:szCs w:val="24"/>
                <w:lang w:val="bg-BG"/>
              </w:rPr>
            </w:pPr>
          </w:p>
          <w:p w14:paraId="73EBF08E" w14:textId="77777777" w:rsidR="0041378F" w:rsidRPr="00587802" w:rsidRDefault="0041378F" w:rsidP="0041378F">
            <w:pPr>
              <w:tabs>
                <w:tab w:val="left" w:pos="-284"/>
              </w:tabs>
              <w:spacing w:before="40" w:after="120" w:line="240" w:lineRule="exact"/>
              <w:jc w:val="both"/>
              <w:rPr>
                <w:b/>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786F06" w14:textId="77777777" w:rsidR="0041378F" w:rsidRPr="00B961BB" w:rsidRDefault="0041378F" w:rsidP="0041378F">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80156" w14:textId="77777777" w:rsidR="0041378F" w:rsidRPr="00B961BB" w:rsidRDefault="0041378F" w:rsidP="0041378F">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81702" w14:textId="77777777" w:rsidR="0041378F" w:rsidRPr="00B961BB" w:rsidRDefault="0041378F" w:rsidP="0041378F">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5478E9B" w14:textId="77777777" w:rsidR="0041378F" w:rsidRPr="00E2343C" w:rsidRDefault="0041378F" w:rsidP="0041378F">
            <w:pPr>
              <w:spacing w:after="120"/>
              <w:jc w:val="both"/>
              <w:rPr>
                <w:snapToGrid/>
                <w:szCs w:val="24"/>
                <w:lang w:val="bg-BG"/>
              </w:rPr>
            </w:pPr>
            <w:r w:rsidRPr="00E2343C">
              <w:rPr>
                <w:snapToGrid/>
                <w:szCs w:val="24"/>
                <w:lang w:val="bg-BG"/>
              </w:rPr>
              <w:t xml:space="preserve">Източник на информация – </w:t>
            </w:r>
            <w:r w:rsidRPr="00E2343C">
              <w:rPr>
                <w:lang w:val="bg-BG"/>
              </w:rPr>
              <w:t>Регистър на НАПОО</w:t>
            </w:r>
            <w:r>
              <w:rPr>
                <w:lang w:val="bg-BG"/>
              </w:rPr>
              <w:t>,</w:t>
            </w:r>
            <w:r w:rsidRPr="00E2343C">
              <w:rPr>
                <w:lang w:val="bg-BG"/>
              </w:rPr>
              <w:t xml:space="preserve"> </w:t>
            </w:r>
            <w:r>
              <w:rPr>
                <w:lang w:val="bg-BG"/>
              </w:rPr>
              <w:t>п</w:t>
            </w:r>
            <w:r w:rsidRPr="00E2343C">
              <w:rPr>
                <w:lang w:val="bg-BG"/>
              </w:rPr>
              <w:t>осочен номер на притежавана Лицензия във Формуляр за кандидатстване в ИСУН 2020.</w:t>
            </w:r>
          </w:p>
          <w:p w14:paraId="153692EC" w14:textId="77777777" w:rsidR="0041378F" w:rsidRPr="00E2343C" w:rsidRDefault="0041378F" w:rsidP="0041378F">
            <w:pPr>
              <w:spacing w:after="120"/>
              <w:jc w:val="both"/>
              <w:rPr>
                <w:snapToGrid/>
                <w:szCs w:val="24"/>
                <w:u w:val="single"/>
                <w:lang w:val="bg-BG"/>
              </w:rPr>
            </w:pPr>
            <w:r w:rsidRPr="00E2343C">
              <w:rPr>
                <w:snapToGrid/>
                <w:szCs w:val="24"/>
                <w:u w:val="single"/>
                <w:lang w:val="bg-BG"/>
              </w:rPr>
              <w:t>Принципни действия:</w:t>
            </w:r>
          </w:p>
          <w:p w14:paraId="7C151F7B" w14:textId="435D575C" w:rsidR="0041378F" w:rsidRPr="00BC39C3" w:rsidRDefault="0041378F" w:rsidP="0041378F">
            <w:pPr>
              <w:jc w:val="both"/>
              <w:rPr>
                <w:snapToGrid/>
                <w:szCs w:val="24"/>
                <w:lang w:val="bg-BG"/>
              </w:rPr>
            </w:pPr>
            <w:r w:rsidRPr="00E2343C">
              <w:rPr>
                <w:snapToGrid/>
                <w:szCs w:val="24"/>
                <w:lang w:val="bg-BG"/>
              </w:rPr>
              <w:t xml:space="preserve">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w:t>
            </w:r>
            <w:r w:rsidRPr="00E2343C">
              <w:rPr>
                <w:snapToGrid/>
                <w:szCs w:val="24"/>
                <w:lang w:val="bg-BG"/>
              </w:rPr>
              <w:lastRenderedPageBreak/>
              <w:t>провежда обучението, проектното предложение ще бъде отхвърлено.</w:t>
            </w:r>
            <w:r w:rsidRPr="00755C6E">
              <w:rPr>
                <w:lang w:val="bg-BG"/>
              </w:rPr>
              <w:t xml:space="preserve"> </w:t>
            </w:r>
          </w:p>
        </w:tc>
      </w:tr>
    </w:tbl>
    <w:p w14:paraId="3A7E1DB0" w14:textId="77777777" w:rsidR="006A3790" w:rsidRPr="006A3790" w:rsidRDefault="006A3790" w:rsidP="0056303B">
      <w:pPr>
        <w:jc w:val="both"/>
        <w:rPr>
          <w:lang w:val="bg-BG"/>
        </w:rPr>
      </w:pPr>
    </w:p>
    <w:sectPr w:rsidR="006A3790" w:rsidRPr="006A3790" w:rsidSect="000C35B9">
      <w:headerReference w:type="default" r:id="rId8"/>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28C47" w14:textId="77777777" w:rsidR="001C4D0B" w:rsidRDefault="001C4D0B">
      <w:r>
        <w:separator/>
      </w:r>
    </w:p>
  </w:endnote>
  <w:endnote w:type="continuationSeparator" w:id="0">
    <w:p w14:paraId="218A2C4A" w14:textId="77777777" w:rsidR="001C4D0B" w:rsidRDefault="001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60A84" w14:textId="77777777" w:rsidR="00987055" w:rsidRDefault="005E73CB" w:rsidP="00B07FCB">
    <w:pPr>
      <w:pStyle w:val="a7"/>
      <w:framePr w:wrap="around" w:vAnchor="text" w:hAnchor="margin" w:xAlign="right" w:y="1"/>
      <w:rPr>
        <w:rStyle w:val="a9"/>
      </w:rPr>
    </w:pPr>
    <w:r>
      <w:rPr>
        <w:rStyle w:val="a9"/>
      </w:rPr>
      <w:fldChar w:fldCharType="begin"/>
    </w:r>
    <w:r w:rsidR="00987055">
      <w:rPr>
        <w:rStyle w:val="a9"/>
      </w:rPr>
      <w:instrText xml:space="preserve">PAGE  </w:instrText>
    </w:r>
    <w:r>
      <w:rPr>
        <w:rStyle w:val="a9"/>
      </w:rPr>
      <w:fldChar w:fldCharType="end"/>
    </w:r>
  </w:p>
  <w:p w14:paraId="3D1E63A3" w14:textId="77777777" w:rsidR="00987055" w:rsidRDefault="00987055"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F71CB" w14:textId="34948EE4" w:rsidR="00987055" w:rsidRDefault="005E73CB" w:rsidP="00B07FCB">
    <w:pPr>
      <w:pStyle w:val="a7"/>
      <w:framePr w:wrap="around" w:vAnchor="text" w:hAnchor="margin" w:xAlign="right" w:y="1"/>
      <w:rPr>
        <w:rStyle w:val="a9"/>
      </w:rPr>
    </w:pPr>
    <w:r>
      <w:rPr>
        <w:rStyle w:val="a9"/>
      </w:rPr>
      <w:fldChar w:fldCharType="begin"/>
    </w:r>
    <w:r w:rsidR="00987055">
      <w:rPr>
        <w:rStyle w:val="a9"/>
      </w:rPr>
      <w:instrText xml:space="preserve">PAGE  </w:instrText>
    </w:r>
    <w:r>
      <w:rPr>
        <w:rStyle w:val="a9"/>
      </w:rPr>
      <w:fldChar w:fldCharType="separate"/>
    </w:r>
    <w:r w:rsidR="003250D8">
      <w:rPr>
        <w:rStyle w:val="a9"/>
        <w:noProof/>
      </w:rPr>
      <w:t>17</w:t>
    </w:r>
    <w:r>
      <w:rPr>
        <w:rStyle w:val="a9"/>
      </w:rPr>
      <w:fldChar w:fldCharType="end"/>
    </w:r>
  </w:p>
  <w:p w14:paraId="0ABD4CBF" w14:textId="77777777" w:rsidR="00987055" w:rsidRPr="00D61940" w:rsidRDefault="00D61940" w:rsidP="00CC41AC">
    <w:pPr>
      <w:pStyle w:val="a7"/>
      <w:jc w:val="center"/>
      <w:rPr>
        <w:lang w:val="ru-RU"/>
      </w:rPr>
    </w:pPr>
    <w:r w:rsidRPr="00483618">
      <w:rPr>
        <w:sz w:val="20"/>
      </w:rPr>
      <w:t>BG</w:t>
    </w:r>
    <w:r w:rsidRPr="00D61940">
      <w:rPr>
        <w:sz w:val="20"/>
        <w:lang w:val="ru-RU"/>
      </w:rPr>
      <w:t>05</w:t>
    </w:r>
    <w:r w:rsidRPr="00483618">
      <w:rPr>
        <w:sz w:val="20"/>
      </w:rPr>
      <w:t>M</w:t>
    </w:r>
    <w:r w:rsidRPr="00D61940">
      <w:rPr>
        <w:sz w:val="20"/>
        <w:lang w:val="ru-RU"/>
      </w:rPr>
      <w:t>9</w:t>
    </w:r>
    <w:r w:rsidRPr="00483618">
      <w:rPr>
        <w:sz w:val="20"/>
      </w:rPr>
      <w:t>OP</w:t>
    </w:r>
    <w:r w:rsidRPr="00D61940">
      <w:rPr>
        <w:sz w:val="20"/>
        <w:lang w:val="ru-RU"/>
      </w:rPr>
      <w:t>001- 1.1-</w:t>
    </w:r>
    <w:r w:rsidRPr="00D61940">
      <w:rPr>
        <w:sz w:val="20"/>
        <w:lang w:val="ru-RU"/>
      </w:rPr>
      <w:t>1  „</w:t>
    </w:r>
    <w:r w:rsidRPr="00D61940">
      <w:rPr>
        <w:sz w:val="20"/>
        <w:lang w:val="ru-RU"/>
      </w:rPr>
      <w:t>Достъп до заетост за търсещите работа и неактивните лица, трайно безработни и лица, отдалечени от пазара на труда чрез местни инициативи за заетост“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17A6A" w14:textId="77777777" w:rsidR="001C4D0B" w:rsidRDefault="001C4D0B">
      <w:r>
        <w:separator/>
      </w:r>
    </w:p>
  </w:footnote>
  <w:footnote w:type="continuationSeparator" w:id="0">
    <w:p w14:paraId="03EE55F9" w14:textId="77777777" w:rsidR="001C4D0B" w:rsidRDefault="001C4D0B">
      <w:r>
        <w:continuationSeparator/>
      </w:r>
    </w:p>
  </w:footnote>
  <w:footnote w:id="1">
    <w:p w14:paraId="509FD7E3" w14:textId="77777777" w:rsidR="00D60B4E" w:rsidRPr="00D61940" w:rsidRDefault="00D60B4E" w:rsidP="00D61940">
      <w:pPr>
        <w:pStyle w:val="a4"/>
        <w:rPr>
          <w:lang w:val="ru-RU"/>
        </w:rPr>
      </w:pPr>
      <w:r>
        <w:rPr>
          <w:rStyle w:val="a3"/>
        </w:rPr>
        <w:footnoteRef/>
      </w:r>
      <w:r w:rsidRPr="00D61940">
        <w:rPr>
          <w:lang w:val="ru-RU"/>
        </w:rPr>
        <w:t xml:space="preserve"> </w:t>
      </w:r>
      <w:r w:rsidRPr="00D61940">
        <w:rPr>
          <w:rFonts w:ascii="Calibri" w:hAnsi="Calibri"/>
          <w:lang w:val="ru-RU"/>
        </w:rPr>
        <w:t>Юридически лица с нестопанска цел, регистрирани по смисъла на ЗЮЛНЦ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80D6" w14:textId="77777777" w:rsidR="00787B09" w:rsidRDefault="00787B09">
    <w:pPr>
      <w:pStyle w:val="aa"/>
    </w:pPr>
    <w:r>
      <w:rPr>
        <w:noProof/>
        <w:snapToGrid/>
        <w:lang w:val="bg-BG" w:eastAsia="bg-BG"/>
      </w:rPr>
      <w:drawing>
        <wp:anchor distT="0" distB="0" distL="114300" distR="114300" simplePos="0" relativeHeight="251662848" behindDoc="0" locked="0" layoutInCell="1" allowOverlap="1" wp14:anchorId="5E6A191C" wp14:editId="2752364B">
          <wp:simplePos x="0" y="0"/>
          <wp:positionH relativeFrom="column">
            <wp:posOffset>379095</wp:posOffset>
          </wp:positionH>
          <wp:positionV relativeFrom="paragraph">
            <wp:posOffset>-167005</wp:posOffset>
          </wp:positionV>
          <wp:extent cx="1010920" cy="1043305"/>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r>
      <w:rPr>
        <w:noProof/>
        <w:sz w:val="28"/>
        <w:szCs w:val="28"/>
        <w:lang w:val="bg-BG" w:eastAsia="bg-BG"/>
      </w:rPr>
      <w:drawing>
        <wp:anchor distT="0" distB="0" distL="63500" distR="63500" simplePos="0" relativeHeight="251660800" behindDoc="1" locked="0" layoutInCell="1" allowOverlap="1" wp14:anchorId="17F99D09" wp14:editId="5E0A282D">
          <wp:simplePos x="0" y="0"/>
          <wp:positionH relativeFrom="margin">
            <wp:posOffset>8586470</wp:posOffset>
          </wp:positionH>
          <wp:positionV relativeFrom="paragraph">
            <wp:posOffset>-167005</wp:posOffset>
          </wp:positionV>
          <wp:extent cx="1139825" cy="981710"/>
          <wp:effectExtent l="0" t="0" r="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9825" cy="981710"/>
                  </a:xfrm>
                  <a:prstGeom prst="rect">
                    <a:avLst/>
                  </a:prstGeom>
                  <a:noFill/>
                </pic:spPr>
              </pic:pic>
            </a:graphicData>
          </a:graphic>
        </wp:anchor>
      </w:drawing>
    </w:r>
  </w:p>
  <w:p w14:paraId="34193243" w14:textId="77777777" w:rsidR="00787B09" w:rsidRDefault="00787B09">
    <w:pPr>
      <w:pStyle w:val="aa"/>
    </w:pPr>
    <w:r>
      <w:rPr>
        <w:noProof/>
        <w:lang w:val="bg-BG" w:eastAsia="bg-BG"/>
      </w:rPr>
      <w:drawing>
        <wp:anchor distT="0" distB="0" distL="114300" distR="114300" simplePos="0" relativeHeight="251664896" behindDoc="0" locked="0" layoutInCell="1" allowOverlap="1" wp14:anchorId="46B4323F" wp14:editId="09F863F2">
          <wp:simplePos x="0" y="0"/>
          <wp:positionH relativeFrom="column">
            <wp:posOffset>3368675</wp:posOffset>
          </wp:positionH>
          <wp:positionV relativeFrom="paragraph">
            <wp:posOffset>161290</wp:posOffset>
          </wp:positionV>
          <wp:extent cx="3565525" cy="285750"/>
          <wp:effectExtent l="0" t="0" r="0" b="0"/>
          <wp:wrapSquare wrapText="bothSides"/>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extLst>
                      <a:ext uri="{28A0092B-C50C-407E-A947-70E740481C1C}">
                        <a14:useLocalDpi xmlns:a14="http://schemas.microsoft.com/office/drawing/2010/main" val="0"/>
                      </a:ext>
                    </a:extLst>
                  </a:blip>
                  <a:stretch>
                    <a:fillRect/>
                  </a:stretch>
                </pic:blipFill>
                <pic:spPr>
                  <a:xfrm>
                    <a:off x="0" y="0"/>
                    <a:ext cx="3565525" cy="285750"/>
                  </a:xfrm>
                  <a:prstGeom prst="rect">
                    <a:avLst/>
                  </a:prstGeom>
                </pic:spPr>
              </pic:pic>
            </a:graphicData>
          </a:graphic>
        </wp:anchor>
      </w:drawing>
    </w:r>
  </w:p>
  <w:p w14:paraId="45AA07BC" w14:textId="77777777" w:rsidR="00787B09" w:rsidRDefault="00787B09">
    <w:pPr>
      <w:pStyle w:val="aa"/>
    </w:pPr>
  </w:p>
  <w:p w14:paraId="26F79782" w14:textId="77777777" w:rsidR="00787B09" w:rsidRDefault="00787B09">
    <w:pPr>
      <w:pStyle w:val="aa"/>
    </w:pPr>
  </w:p>
  <w:p w14:paraId="037C1266" w14:textId="77777777" w:rsidR="00787B09" w:rsidRDefault="00787B09">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DF2C" w14:textId="77777777" w:rsidR="00787B09" w:rsidRDefault="00787B09">
    <w:pPr>
      <w:pStyle w:val="aa"/>
    </w:pPr>
    <w:r>
      <w:rPr>
        <w:noProof/>
        <w:snapToGrid/>
        <w:lang w:val="bg-BG" w:eastAsia="bg-BG"/>
      </w:rPr>
      <w:drawing>
        <wp:anchor distT="0" distB="0" distL="114300" distR="114300" simplePos="0" relativeHeight="251671040" behindDoc="0" locked="0" layoutInCell="1" allowOverlap="1" wp14:anchorId="191EF237" wp14:editId="533EDD67">
          <wp:simplePos x="0" y="0"/>
          <wp:positionH relativeFrom="column">
            <wp:posOffset>459105</wp:posOffset>
          </wp:positionH>
          <wp:positionV relativeFrom="paragraph">
            <wp:posOffset>-80645</wp:posOffset>
          </wp:positionV>
          <wp:extent cx="1010920" cy="1043305"/>
          <wp:effectExtent l="0" t="0" r="0" b="0"/>
          <wp:wrapNone/>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r>
      <w:rPr>
        <w:noProof/>
        <w:sz w:val="28"/>
        <w:szCs w:val="28"/>
        <w:lang w:val="bg-BG" w:eastAsia="bg-BG"/>
      </w:rPr>
      <w:drawing>
        <wp:anchor distT="0" distB="0" distL="63500" distR="63500" simplePos="0" relativeHeight="251668992" behindDoc="1" locked="0" layoutInCell="1" allowOverlap="1" wp14:anchorId="2DC0A5D1" wp14:editId="52A5FDE5">
          <wp:simplePos x="0" y="0"/>
          <wp:positionH relativeFrom="margin">
            <wp:posOffset>8692515</wp:posOffset>
          </wp:positionH>
          <wp:positionV relativeFrom="paragraph">
            <wp:posOffset>-139700</wp:posOffset>
          </wp:positionV>
          <wp:extent cx="1139825" cy="981710"/>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9825" cy="981710"/>
                  </a:xfrm>
                  <a:prstGeom prst="rect">
                    <a:avLst/>
                  </a:prstGeom>
                  <a:noFill/>
                </pic:spPr>
              </pic:pic>
            </a:graphicData>
          </a:graphic>
        </wp:anchor>
      </w:drawing>
    </w:r>
  </w:p>
  <w:p w14:paraId="0CC698B8" w14:textId="77777777" w:rsidR="00787B09" w:rsidRDefault="00787B09">
    <w:pPr>
      <w:pStyle w:val="aa"/>
    </w:pPr>
    <w:r>
      <w:rPr>
        <w:noProof/>
        <w:lang w:val="bg-BG" w:eastAsia="bg-BG"/>
      </w:rPr>
      <w:drawing>
        <wp:anchor distT="0" distB="0" distL="114300" distR="114300" simplePos="0" relativeHeight="251666944" behindDoc="0" locked="0" layoutInCell="1" allowOverlap="1" wp14:anchorId="450A1228" wp14:editId="2E676BD0">
          <wp:simplePos x="0" y="0"/>
          <wp:positionH relativeFrom="column">
            <wp:posOffset>3092450</wp:posOffset>
          </wp:positionH>
          <wp:positionV relativeFrom="paragraph">
            <wp:posOffset>75565</wp:posOffset>
          </wp:positionV>
          <wp:extent cx="3565525" cy="285750"/>
          <wp:effectExtent l="0" t="0" r="0" b="0"/>
          <wp:wrapSquare wrapText="bothSides"/>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extLst>
                      <a:ext uri="{28A0092B-C50C-407E-A947-70E740481C1C}">
                        <a14:useLocalDpi xmlns:a14="http://schemas.microsoft.com/office/drawing/2010/main" val="0"/>
                      </a:ext>
                    </a:extLst>
                  </a:blip>
                  <a:stretch>
                    <a:fillRect/>
                  </a:stretch>
                </pic:blipFill>
                <pic:spPr>
                  <a:xfrm>
                    <a:off x="0" y="0"/>
                    <a:ext cx="3565525" cy="285750"/>
                  </a:xfrm>
                  <a:prstGeom prst="rect">
                    <a:avLst/>
                  </a:prstGeom>
                </pic:spPr>
              </pic:pic>
            </a:graphicData>
          </a:graphic>
        </wp:anchor>
      </w:drawing>
    </w:r>
  </w:p>
  <w:p w14:paraId="39DD7687" w14:textId="77777777" w:rsidR="00787B09" w:rsidRDefault="00787B09">
    <w:pPr>
      <w:pStyle w:val="aa"/>
    </w:pPr>
  </w:p>
  <w:p w14:paraId="0018EEEA" w14:textId="77777777" w:rsidR="00787B09" w:rsidRDefault="00787B09">
    <w:pPr>
      <w:pStyle w:val="aa"/>
    </w:pPr>
  </w:p>
  <w:p w14:paraId="579240A0" w14:textId="77777777" w:rsidR="00787B09" w:rsidRDefault="00787B0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2B7"/>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462"/>
    <w:rsid w:val="000C5AC0"/>
    <w:rsid w:val="000C5EA3"/>
    <w:rsid w:val="000C733C"/>
    <w:rsid w:val="000C78DA"/>
    <w:rsid w:val="000D023A"/>
    <w:rsid w:val="000D162E"/>
    <w:rsid w:val="000D3648"/>
    <w:rsid w:val="000D4412"/>
    <w:rsid w:val="000D52CB"/>
    <w:rsid w:val="000D5D45"/>
    <w:rsid w:val="000D6E48"/>
    <w:rsid w:val="000E0925"/>
    <w:rsid w:val="000E1189"/>
    <w:rsid w:val="000E1AE3"/>
    <w:rsid w:val="000E1EEA"/>
    <w:rsid w:val="000E20CC"/>
    <w:rsid w:val="000E2D7F"/>
    <w:rsid w:val="000E2DB7"/>
    <w:rsid w:val="000E3678"/>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A01"/>
    <w:rsid w:val="00171F99"/>
    <w:rsid w:val="00173493"/>
    <w:rsid w:val="00173650"/>
    <w:rsid w:val="00173CD6"/>
    <w:rsid w:val="00174F85"/>
    <w:rsid w:val="00175110"/>
    <w:rsid w:val="001758DE"/>
    <w:rsid w:val="00177726"/>
    <w:rsid w:val="001779AB"/>
    <w:rsid w:val="001836D4"/>
    <w:rsid w:val="00183C18"/>
    <w:rsid w:val="0018670F"/>
    <w:rsid w:val="001877FB"/>
    <w:rsid w:val="00187E38"/>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5060"/>
    <w:rsid w:val="001B6A5D"/>
    <w:rsid w:val="001B7D8F"/>
    <w:rsid w:val="001C00A1"/>
    <w:rsid w:val="001C07A0"/>
    <w:rsid w:val="001C2390"/>
    <w:rsid w:val="001C328D"/>
    <w:rsid w:val="001C4670"/>
    <w:rsid w:val="001C49B4"/>
    <w:rsid w:val="001C49F4"/>
    <w:rsid w:val="001C4D0B"/>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6A97"/>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6BB"/>
    <w:rsid w:val="00287972"/>
    <w:rsid w:val="00290204"/>
    <w:rsid w:val="002902C0"/>
    <w:rsid w:val="00290893"/>
    <w:rsid w:val="00291309"/>
    <w:rsid w:val="00291CB1"/>
    <w:rsid w:val="00292E39"/>
    <w:rsid w:val="002932EC"/>
    <w:rsid w:val="002954AC"/>
    <w:rsid w:val="002965CC"/>
    <w:rsid w:val="00296E3A"/>
    <w:rsid w:val="00297C1D"/>
    <w:rsid w:val="002A070B"/>
    <w:rsid w:val="002A0FE0"/>
    <w:rsid w:val="002A245A"/>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41F1"/>
    <w:rsid w:val="002E69E6"/>
    <w:rsid w:val="002E6BFC"/>
    <w:rsid w:val="002E7267"/>
    <w:rsid w:val="002E79BE"/>
    <w:rsid w:val="002F0004"/>
    <w:rsid w:val="002F013B"/>
    <w:rsid w:val="002F0EC2"/>
    <w:rsid w:val="002F127B"/>
    <w:rsid w:val="002F1A57"/>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173"/>
    <w:rsid w:val="0032152C"/>
    <w:rsid w:val="00321568"/>
    <w:rsid w:val="0032186B"/>
    <w:rsid w:val="00321D3B"/>
    <w:rsid w:val="0032361C"/>
    <w:rsid w:val="00323925"/>
    <w:rsid w:val="00323DF6"/>
    <w:rsid w:val="0032409C"/>
    <w:rsid w:val="003243F2"/>
    <w:rsid w:val="003250D8"/>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47B32"/>
    <w:rsid w:val="003513C9"/>
    <w:rsid w:val="00351C16"/>
    <w:rsid w:val="003520C1"/>
    <w:rsid w:val="00352751"/>
    <w:rsid w:val="003527A5"/>
    <w:rsid w:val="00353623"/>
    <w:rsid w:val="00354EDC"/>
    <w:rsid w:val="00355A44"/>
    <w:rsid w:val="0035634F"/>
    <w:rsid w:val="003575BA"/>
    <w:rsid w:val="00357A1B"/>
    <w:rsid w:val="00360383"/>
    <w:rsid w:val="00361197"/>
    <w:rsid w:val="00361DC5"/>
    <w:rsid w:val="00361EDC"/>
    <w:rsid w:val="00362501"/>
    <w:rsid w:val="00362B95"/>
    <w:rsid w:val="0036544A"/>
    <w:rsid w:val="00367734"/>
    <w:rsid w:val="0036794B"/>
    <w:rsid w:val="00367A2A"/>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11E"/>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4CF"/>
    <w:rsid w:val="003D16A4"/>
    <w:rsid w:val="003D298D"/>
    <w:rsid w:val="003D3ABD"/>
    <w:rsid w:val="003D4922"/>
    <w:rsid w:val="003D5248"/>
    <w:rsid w:val="003D59F8"/>
    <w:rsid w:val="003D6A16"/>
    <w:rsid w:val="003D6D0B"/>
    <w:rsid w:val="003D7187"/>
    <w:rsid w:val="003D734D"/>
    <w:rsid w:val="003D74C2"/>
    <w:rsid w:val="003D7FF5"/>
    <w:rsid w:val="003E30D6"/>
    <w:rsid w:val="003E3C55"/>
    <w:rsid w:val="003E4434"/>
    <w:rsid w:val="003E4A72"/>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16A"/>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78F"/>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4F58"/>
    <w:rsid w:val="005750E4"/>
    <w:rsid w:val="00575E25"/>
    <w:rsid w:val="00576BDC"/>
    <w:rsid w:val="005770E0"/>
    <w:rsid w:val="005775C3"/>
    <w:rsid w:val="005804DE"/>
    <w:rsid w:val="00580AF1"/>
    <w:rsid w:val="005813C9"/>
    <w:rsid w:val="00582565"/>
    <w:rsid w:val="00582D36"/>
    <w:rsid w:val="00583CC3"/>
    <w:rsid w:val="00584946"/>
    <w:rsid w:val="005853F1"/>
    <w:rsid w:val="005857E7"/>
    <w:rsid w:val="00587078"/>
    <w:rsid w:val="0058764D"/>
    <w:rsid w:val="00587802"/>
    <w:rsid w:val="00587DA5"/>
    <w:rsid w:val="0059004E"/>
    <w:rsid w:val="005907F6"/>
    <w:rsid w:val="00590E92"/>
    <w:rsid w:val="00591167"/>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0BF4"/>
    <w:rsid w:val="005E17BC"/>
    <w:rsid w:val="005E2092"/>
    <w:rsid w:val="005E5301"/>
    <w:rsid w:val="005E64B6"/>
    <w:rsid w:val="005E65DF"/>
    <w:rsid w:val="005E6859"/>
    <w:rsid w:val="005E6D88"/>
    <w:rsid w:val="005E722C"/>
    <w:rsid w:val="005E73CB"/>
    <w:rsid w:val="005E7E2E"/>
    <w:rsid w:val="005F0E9B"/>
    <w:rsid w:val="005F230A"/>
    <w:rsid w:val="005F36CF"/>
    <w:rsid w:val="005F4110"/>
    <w:rsid w:val="005F4307"/>
    <w:rsid w:val="005F43B8"/>
    <w:rsid w:val="005F51AB"/>
    <w:rsid w:val="005F5290"/>
    <w:rsid w:val="005F560D"/>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E62"/>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67B2A"/>
    <w:rsid w:val="00670138"/>
    <w:rsid w:val="00670559"/>
    <w:rsid w:val="00670740"/>
    <w:rsid w:val="00670929"/>
    <w:rsid w:val="00671390"/>
    <w:rsid w:val="00671A83"/>
    <w:rsid w:val="0067229D"/>
    <w:rsid w:val="006725FC"/>
    <w:rsid w:val="00673614"/>
    <w:rsid w:val="006736A1"/>
    <w:rsid w:val="006736F0"/>
    <w:rsid w:val="00673EE8"/>
    <w:rsid w:val="00675476"/>
    <w:rsid w:val="006757B8"/>
    <w:rsid w:val="006758AF"/>
    <w:rsid w:val="006772AF"/>
    <w:rsid w:val="006773C9"/>
    <w:rsid w:val="006802B3"/>
    <w:rsid w:val="006805FB"/>
    <w:rsid w:val="006819A8"/>
    <w:rsid w:val="006832FD"/>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24E"/>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5216"/>
    <w:rsid w:val="0078533B"/>
    <w:rsid w:val="00785511"/>
    <w:rsid w:val="007872B8"/>
    <w:rsid w:val="0078731B"/>
    <w:rsid w:val="00787B09"/>
    <w:rsid w:val="00791952"/>
    <w:rsid w:val="00791C7C"/>
    <w:rsid w:val="00792213"/>
    <w:rsid w:val="00792CC4"/>
    <w:rsid w:val="007940AB"/>
    <w:rsid w:val="0079567F"/>
    <w:rsid w:val="0079606F"/>
    <w:rsid w:val="00796E5B"/>
    <w:rsid w:val="00796FC5"/>
    <w:rsid w:val="00797ABF"/>
    <w:rsid w:val="00797D66"/>
    <w:rsid w:val="007A01FC"/>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234F"/>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556"/>
    <w:rsid w:val="008647FD"/>
    <w:rsid w:val="00866CAB"/>
    <w:rsid w:val="008672B0"/>
    <w:rsid w:val="00870F96"/>
    <w:rsid w:val="008713A7"/>
    <w:rsid w:val="00873465"/>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68E"/>
    <w:rsid w:val="00890AB8"/>
    <w:rsid w:val="00890EFF"/>
    <w:rsid w:val="00890FB7"/>
    <w:rsid w:val="00891353"/>
    <w:rsid w:val="00891C77"/>
    <w:rsid w:val="00891CC6"/>
    <w:rsid w:val="00892735"/>
    <w:rsid w:val="00892A11"/>
    <w:rsid w:val="00892FDA"/>
    <w:rsid w:val="00893CDA"/>
    <w:rsid w:val="00894020"/>
    <w:rsid w:val="00894F7F"/>
    <w:rsid w:val="0089516E"/>
    <w:rsid w:val="008964D5"/>
    <w:rsid w:val="0089665F"/>
    <w:rsid w:val="00897926"/>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105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5D6"/>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87055"/>
    <w:rsid w:val="00990472"/>
    <w:rsid w:val="00990692"/>
    <w:rsid w:val="00991221"/>
    <w:rsid w:val="00991366"/>
    <w:rsid w:val="0099183D"/>
    <w:rsid w:val="00992703"/>
    <w:rsid w:val="00992E66"/>
    <w:rsid w:val="0099324E"/>
    <w:rsid w:val="00993770"/>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1E9A"/>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AF"/>
    <w:rsid w:val="009D36FE"/>
    <w:rsid w:val="009D3E1A"/>
    <w:rsid w:val="009D42A3"/>
    <w:rsid w:val="009D44AB"/>
    <w:rsid w:val="009D4F63"/>
    <w:rsid w:val="009D4FBF"/>
    <w:rsid w:val="009D7444"/>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2F3"/>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0F13"/>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8F9"/>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5866"/>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3A1C"/>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795"/>
    <w:rsid w:val="00B24ABC"/>
    <w:rsid w:val="00B24BC7"/>
    <w:rsid w:val="00B25133"/>
    <w:rsid w:val="00B25778"/>
    <w:rsid w:val="00B25D2D"/>
    <w:rsid w:val="00B30256"/>
    <w:rsid w:val="00B3132F"/>
    <w:rsid w:val="00B3370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8B0"/>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3F5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3F7C"/>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230"/>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6B48"/>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8CC"/>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2B16"/>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0B4E"/>
    <w:rsid w:val="00D61940"/>
    <w:rsid w:val="00D6270E"/>
    <w:rsid w:val="00D62BC5"/>
    <w:rsid w:val="00D63D90"/>
    <w:rsid w:val="00D64E32"/>
    <w:rsid w:val="00D65877"/>
    <w:rsid w:val="00D65A1B"/>
    <w:rsid w:val="00D65D9A"/>
    <w:rsid w:val="00D65F7A"/>
    <w:rsid w:val="00D715B9"/>
    <w:rsid w:val="00D7208A"/>
    <w:rsid w:val="00D72405"/>
    <w:rsid w:val="00D72B0F"/>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13"/>
    <w:rsid w:val="00DB7623"/>
    <w:rsid w:val="00DB7D17"/>
    <w:rsid w:val="00DB7E1B"/>
    <w:rsid w:val="00DC0A48"/>
    <w:rsid w:val="00DC28BF"/>
    <w:rsid w:val="00DC2951"/>
    <w:rsid w:val="00DC3B4B"/>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242C"/>
    <w:rsid w:val="00DD3866"/>
    <w:rsid w:val="00DD4EEA"/>
    <w:rsid w:val="00DD5247"/>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5A3"/>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2624"/>
    <w:rsid w:val="00E1383F"/>
    <w:rsid w:val="00E14DC8"/>
    <w:rsid w:val="00E17B6C"/>
    <w:rsid w:val="00E17FB4"/>
    <w:rsid w:val="00E20942"/>
    <w:rsid w:val="00E20EF8"/>
    <w:rsid w:val="00E212AA"/>
    <w:rsid w:val="00E22708"/>
    <w:rsid w:val="00E23115"/>
    <w:rsid w:val="00E249C7"/>
    <w:rsid w:val="00E249C9"/>
    <w:rsid w:val="00E25D7B"/>
    <w:rsid w:val="00E26C0E"/>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04C7"/>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A5C"/>
    <w:rsid w:val="00F63B35"/>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7C689"/>
  <w15:docId w15:val="{C9884029-52DB-48CE-91D5-06379EED2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Appel note de bas de p,SUPERS,Nota,(NECG) Footnote Reference,Voetnootverwijzing,Footnote Reference Superscript,BVI fnr,Lábjegyzet-hivatkozás,L?bjegyzet-hivatkoz?s,Char1 Char Char Char Char,ftref,Fussnot"/>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Podrozdział"/>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sid w:val="00347B32"/>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aliases w:val="List1,List Paragraph11,List Paragraph111"/>
    <w:basedOn w:val="a"/>
    <w:link w:val="afd"/>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 w:type="character" w:customStyle="1" w:styleId="afd">
    <w:name w:val="Списък на абзаци Знак"/>
    <w:aliases w:val="List1 Знак,List Paragraph11 Знак,List Paragraph111 Знак"/>
    <w:link w:val="af6"/>
    <w:uiPriority w:val="34"/>
    <w:locked/>
    <w:rsid w:val="00D61940"/>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C4485-4CB5-48CC-B09C-CF19ADED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1</Pages>
  <Words>4754</Words>
  <Characters>27101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31792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Lenovo</cp:lastModifiedBy>
  <cp:revision>209</cp:revision>
  <cp:lastPrinted>2019-01-23T13:17:00Z</cp:lastPrinted>
  <dcterms:created xsi:type="dcterms:W3CDTF">2016-07-20T11:50:00Z</dcterms:created>
  <dcterms:modified xsi:type="dcterms:W3CDTF">2019-05-28T07:43:00Z</dcterms:modified>
</cp:coreProperties>
</file>